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3CDB" w14:textId="77777777" w:rsidR="00F158C1" w:rsidRPr="00C01038" w:rsidRDefault="00F158C1" w:rsidP="00F158C1">
      <w:pPr>
        <w:spacing w:after="120"/>
        <w:ind w:left="57"/>
        <w:rPr>
          <w:rFonts w:cstheme="minorHAnsi"/>
          <w:b/>
        </w:rPr>
      </w:pPr>
      <w:r w:rsidRPr="00C01038">
        <w:rPr>
          <w:rFonts w:cstheme="minorHAnsi"/>
          <w:b/>
          <w:highlight w:val="yellow"/>
        </w:rPr>
        <w:t>Opinión Favorable sin salvedades</w:t>
      </w:r>
    </w:p>
    <w:p w14:paraId="7CAE72F9" w14:textId="77777777" w:rsidR="0079442E" w:rsidRPr="00C01038" w:rsidRDefault="0079442E" w:rsidP="00AD2D76">
      <w:pPr>
        <w:spacing w:after="120"/>
        <w:ind w:left="57"/>
        <w:jc w:val="center"/>
        <w:rPr>
          <w:rFonts w:cstheme="minorHAnsi"/>
          <w:b/>
        </w:rPr>
      </w:pPr>
      <w:r w:rsidRPr="00C01038">
        <w:rPr>
          <w:rFonts w:cstheme="minorHAnsi"/>
          <w:b/>
        </w:rPr>
        <w:t xml:space="preserve">INFORME DEL </w:t>
      </w:r>
      <w:r w:rsidR="00150735" w:rsidRPr="00C01038">
        <w:rPr>
          <w:rFonts w:cstheme="minorHAnsi"/>
          <w:b/>
        </w:rPr>
        <w:t>LICENCIADO EN ADMINISTRACIÓN</w:t>
      </w:r>
      <w:r w:rsidRPr="00C01038">
        <w:rPr>
          <w:rFonts w:cstheme="minorHAnsi"/>
          <w:b/>
        </w:rPr>
        <w:t xml:space="preserve"> INDEPENDIENTE</w:t>
      </w:r>
    </w:p>
    <w:p w14:paraId="4B7DBD5B" w14:textId="77777777" w:rsidR="0079442E" w:rsidRPr="00C01038" w:rsidRDefault="0079442E" w:rsidP="00AD2D76">
      <w:pPr>
        <w:spacing w:after="120"/>
        <w:ind w:left="57"/>
        <w:jc w:val="center"/>
        <w:rPr>
          <w:rFonts w:cstheme="minorHAnsi"/>
          <w:b/>
        </w:rPr>
      </w:pPr>
    </w:p>
    <w:p w14:paraId="31D6327D" w14:textId="77777777" w:rsidR="00695756" w:rsidRPr="00C01038" w:rsidRDefault="00D33824" w:rsidP="00AD2D76">
      <w:pPr>
        <w:spacing w:after="120"/>
        <w:ind w:left="57"/>
        <w:jc w:val="both"/>
        <w:rPr>
          <w:rFonts w:cstheme="minorHAnsi"/>
        </w:rPr>
      </w:pPr>
      <w:r w:rsidRPr="00C01038">
        <w:rPr>
          <w:rFonts w:cstheme="minorHAnsi"/>
        </w:rPr>
        <w:t>S</w:t>
      </w:r>
      <w:r w:rsidR="00150735" w:rsidRPr="00C01038">
        <w:rPr>
          <w:rFonts w:cstheme="minorHAnsi"/>
        </w:rPr>
        <w:t xml:space="preserve">eñor: </w:t>
      </w:r>
      <w:r w:rsidR="00F158C1" w:rsidRPr="00C01038">
        <w:rPr>
          <w:rFonts w:cstheme="minorHAnsi"/>
          <w:color w:val="FF0000"/>
        </w:rPr>
        <w:t>(titular del PN)</w:t>
      </w:r>
    </w:p>
    <w:p w14:paraId="015BA481" w14:textId="77777777" w:rsidR="0079442E" w:rsidRPr="00C01038" w:rsidRDefault="00695756" w:rsidP="00AD2D76">
      <w:pPr>
        <w:spacing w:after="120"/>
        <w:ind w:left="57"/>
        <w:jc w:val="both"/>
        <w:rPr>
          <w:rFonts w:cstheme="minorHAnsi"/>
        </w:rPr>
      </w:pPr>
      <w:r w:rsidRPr="00C01038">
        <w:rPr>
          <w:rFonts w:cstheme="minorHAnsi"/>
        </w:rPr>
        <w:t>CUIT</w:t>
      </w:r>
      <w:r w:rsidR="00D33824" w:rsidRPr="00C01038">
        <w:rPr>
          <w:rFonts w:cstheme="minorHAnsi"/>
        </w:rPr>
        <w:t>:</w:t>
      </w:r>
      <w:r w:rsidRPr="00C01038">
        <w:rPr>
          <w:rFonts w:cstheme="minorHAnsi"/>
        </w:rPr>
        <w:t xml:space="preserve"> </w:t>
      </w:r>
      <w:r w:rsidR="00F158C1" w:rsidRPr="00C01038">
        <w:rPr>
          <w:rFonts w:cstheme="minorHAnsi"/>
        </w:rPr>
        <w:t>……………</w:t>
      </w:r>
    </w:p>
    <w:p w14:paraId="33C29A18" w14:textId="0CA04A85" w:rsidR="00695756" w:rsidRPr="00C01038" w:rsidRDefault="00695756" w:rsidP="00AD2D76">
      <w:pPr>
        <w:spacing w:after="120"/>
        <w:ind w:left="57"/>
        <w:jc w:val="both"/>
        <w:rPr>
          <w:rFonts w:cstheme="minorHAnsi"/>
        </w:rPr>
      </w:pPr>
      <w:r w:rsidRPr="00C01038">
        <w:rPr>
          <w:rFonts w:cstheme="minorHAnsi"/>
        </w:rPr>
        <w:t>Domicilio</w:t>
      </w:r>
      <w:r w:rsidR="0079442E" w:rsidRPr="00C01038">
        <w:rPr>
          <w:rFonts w:cstheme="minorHAnsi"/>
        </w:rPr>
        <w:t xml:space="preserve"> legal</w:t>
      </w:r>
      <w:r w:rsidRPr="00C01038">
        <w:rPr>
          <w:rFonts w:cstheme="minorHAnsi"/>
        </w:rPr>
        <w:t>:</w:t>
      </w:r>
      <w:r w:rsidR="00150735" w:rsidRPr="00C01038">
        <w:rPr>
          <w:rFonts w:cstheme="minorHAnsi"/>
        </w:rPr>
        <w:t xml:space="preserve"> </w:t>
      </w:r>
      <w:r w:rsidR="00F158C1" w:rsidRPr="00C01038">
        <w:rPr>
          <w:rFonts w:cstheme="minorHAnsi"/>
        </w:rPr>
        <w:t>……………………….</w:t>
      </w:r>
      <w:r w:rsidR="00C01038">
        <w:rPr>
          <w:rFonts w:cstheme="minorHAnsi"/>
        </w:rPr>
        <w:t xml:space="preserve"> – San Juan</w:t>
      </w:r>
    </w:p>
    <w:p w14:paraId="4B9E4B28" w14:textId="77777777" w:rsidR="00AD2D76" w:rsidRPr="00C01038" w:rsidRDefault="00AD2D76" w:rsidP="00AD2D76">
      <w:pPr>
        <w:spacing w:after="120"/>
        <w:ind w:left="57"/>
        <w:jc w:val="both"/>
        <w:rPr>
          <w:rFonts w:cstheme="minorHAnsi"/>
        </w:rPr>
      </w:pPr>
    </w:p>
    <w:p w14:paraId="12B62AF8" w14:textId="77777777" w:rsidR="00150735" w:rsidRPr="00C01038" w:rsidRDefault="00150735" w:rsidP="00AD2D76">
      <w:pPr>
        <w:pStyle w:val="NormalWeb"/>
        <w:spacing w:before="0" w:beforeAutospacing="0" w:after="120" w:afterAutospacing="0" w:line="276" w:lineRule="auto"/>
        <w:ind w:left="57"/>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INFORME SOBRE EL PLAN DE NEGOCIOS</w:t>
      </w:r>
    </w:p>
    <w:p w14:paraId="719B1766" w14:textId="475DE8EA" w:rsidR="0079442E" w:rsidRPr="00C01038" w:rsidRDefault="00150735" w:rsidP="00AD2D76">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En mi carácter de Licenciado en Administración independiente, y para su presentación ante</w:t>
      </w:r>
      <w:r w:rsidR="00C01038">
        <w:rPr>
          <w:rFonts w:asciiTheme="minorHAnsi" w:hAnsiTheme="minorHAnsi" w:cstheme="minorHAnsi"/>
          <w:color w:val="000000"/>
          <w:sz w:val="22"/>
          <w:szCs w:val="22"/>
        </w:rPr>
        <w:t xml:space="preserve"> </w:t>
      </w:r>
      <w:r w:rsidR="00F158C1" w:rsidRPr="00C01038">
        <w:rPr>
          <w:rFonts w:asciiTheme="minorHAnsi" w:hAnsiTheme="minorHAnsi" w:cstheme="minorHAnsi"/>
          <w:color w:val="FF0000"/>
          <w:sz w:val="22"/>
          <w:szCs w:val="22"/>
        </w:rPr>
        <w:t>(destinatario del informe o ante quien corresponda)</w:t>
      </w:r>
      <w:r w:rsidRPr="00C01038">
        <w:rPr>
          <w:rFonts w:asciiTheme="minorHAnsi" w:hAnsiTheme="minorHAnsi" w:cstheme="minorHAnsi"/>
          <w:color w:val="000000"/>
          <w:sz w:val="22"/>
          <w:szCs w:val="22"/>
        </w:rPr>
        <w:t>, por la presente informo sobre el plan de negocios que se detalla en el apartado i) siguiente:</w:t>
      </w:r>
    </w:p>
    <w:p w14:paraId="02E20A81" w14:textId="77777777" w:rsidR="00396FC4" w:rsidRPr="00C01038" w:rsidRDefault="00150735" w:rsidP="00150735">
      <w:pPr>
        <w:pStyle w:val="NormalWeb"/>
        <w:numPr>
          <w:ilvl w:val="0"/>
          <w:numId w:val="3"/>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OBJETO DEL INFORME</w:t>
      </w:r>
    </w:p>
    <w:p w14:paraId="34B9A339" w14:textId="295AF252" w:rsidR="008A5AC6" w:rsidRPr="00C01038" w:rsidRDefault="00150735" w:rsidP="00AD2D76">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He examinado el Plan de Negocios denominado </w:t>
      </w:r>
      <w:r w:rsidR="00F158C1" w:rsidRPr="00C01038">
        <w:rPr>
          <w:rFonts w:asciiTheme="minorHAnsi" w:hAnsiTheme="minorHAnsi" w:cstheme="minorHAnsi"/>
          <w:color w:val="FF0000"/>
          <w:sz w:val="22"/>
          <w:szCs w:val="22"/>
        </w:rPr>
        <w:t>(denominación</w:t>
      </w:r>
      <w:r w:rsidR="00C01038">
        <w:rPr>
          <w:rFonts w:asciiTheme="minorHAnsi" w:hAnsiTheme="minorHAnsi" w:cstheme="minorHAnsi"/>
          <w:color w:val="FF0000"/>
          <w:sz w:val="22"/>
          <w:szCs w:val="22"/>
        </w:rPr>
        <w:t xml:space="preserve"> del Plan de Negocios</w:t>
      </w:r>
      <w:r w:rsidR="00F158C1" w:rsidRPr="00C01038">
        <w:rPr>
          <w:rFonts w:asciiTheme="minorHAnsi" w:hAnsiTheme="minorHAnsi" w:cstheme="minorHAnsi"/>
          <w:color w:val="FF0000"/>
          <w:sz w:val="22"/>
          <w:szCs w:val="22"/>
        </w:rPr>
        <w:t>)</w:t>
      </w:r>
      <w:r w:rsidRPr="00C01038">
        <w:rPr>
          <w:rFonts w:asciiTheme="minorHAnsi" w:hAnsiTheme="minorHAnsi" w:cstheme="minorHAnsi"/>
          <w:color w:val="000000"/>
          <w:sz w:val="22"/>
          <w:szCs w:val="22"/>
        </w:rPr>
        <w:t xml:space="preserve">, notas </w:t>
      </w:r>
      <w:r w:rsidR="00F158C1" w:rsidRPr="00C01038">
        <w:rPr>
          <w:rFonts w:asciiTheme="minorHAnsi" w:hAnsiTheme="minorHAnsi" w:cstheme="minorHAnsi"/>
          <w:color w:val="FF0000"/>
          <w:sz w:val="22"/>
          <w:szCs w:val="22"/>
        </w:rPr>
        <w:t>X</w:t>
      </w:r>
      <w:r w:rsidRPr="00C01038">
        <w:rPr>
          <w:rFonts w:asciiTheme="minorHAnsi" w:hAnsiTheme="minorHAnsi" w:cstheme="minorHAnsi"/>
          <w:color w:val="000000"/>
          <w:sz w:val="22"/>
          <w:szCs w:val="22"/>
        </w:rPr>
        <w:t xml:space="preserve"> a </w:t>
      </w:r>
      <w:r w:rsidR="00F158C1" w:rsidRPr="00C01038">
        <w:rPr>
          <w:rFonts w:asciiTheme="minorHAnsi" w:hAnsiTheme="minorHAnsi" w:cstheme="minorHAnsi"/>
          <w:color w:val="FF0000"/>
          <w:sz w:val="22"/>
          <w:szCs w:val="22"/>
        </w:rPr>
        <w:t>XX</w:t>
      </w:r>
      <w:r w:rsidRPr="00C01038">
        <w:rPr>
          <w:rFonts w:asciiTheme="minorHAnsi" w:hAnsiTheme="minorHAnsi" w:cstheme="minorHAnsi"/>
          <w:color w:val="000000"/>
          <w:sz w:val="22"/>
          <w:szCs w:val="22"/>
        </w:rPr>
        <w:t xml:space="preserve"> </w:t>
      </w:r>
      <w:r w:rsidR="009E602F" w:rsidRPr="00C01038">
        <w:rPr>
          <w:rFonts w:asciiTheme="minorHAnsi" w:hAnsiTheme="minorHAnsi" w:cstheme="minorHAnsi"/>
          <w:color w:val="000000"/>
          <w:sz w:val="22"/>
          <w:szCs w:val="22"/>
        </w:rPr>
        <w:t xml:space="preserve">y anexo </w:t>
      </w:r>
      <w:r w:rsidR="00F158C1" w:rsidRPr="00C01038">
        <w:rPr>
          <w:rFonts w:asciiTheme="minorHAnsi" w:hAnsiTheme="minorHAnsi" w:cstheme="minorHAnsi"/>
          <w:color w:val="FF0000"/>
          <w:sz w:val="22"/>
          <w:szCs w:val="22"/>
        </w:rPr>
        <w:t>X</w:t>
      </w:r>
      <w:r w:rsidR="009E602F" w:rsidRPr="00C01038">
        <w:rPr>
          <w:rFonts w:asciiTheme="minorHAnsi" w:hAnsiTheme="minorHAnsi" w:cstheme="minorHAnsi"/>
          <w:color w:val="000000"/>
          <w:sz w:val="22"/>
          <w:szCs w:val="22"/>
        </w:rPr>
        <w:t xml:space="preserve">, </w:t>
      </w:r>
      <w:r w:rsidRPr="00C01038">
        <w:rPr>
          <w:rFonts w:asciiTheme="minorHAnsi" w:hAnsiTheme="minorHAnsi" w:cstheme="minorHAnsi"/>
          <w:color w:val="000000"/>
          <w:sz w:val="22"/>
          <w:szCs w:val="22"/>
        </w:rPr>
        <w:t xml:space="preserve">que forman parte integrante del mismo, de </w:t>
      </w:r>
      <w:r w:rsidR="00F158C1" w:rsidRPr="00C01038">
        <w:rPr>
          <w:rFonts w:asciiTheme="minorHAnsi" w:hAnsiTheme="minorHAnsi" w:cstheme="minorHAnsi"/>
          <w:color w:val="FF0000"/>
          <w:sz w:val="22"/>
          <w:szCs w:val="22"/>
        </w:rPr>
        <w:t>(Titular del PN)</w:t>
      </w:r>
      <w:r w:rsidRPr="00C01038">
        <w:rPr>
          <w:rFonts w:asciiTheme="minorHAnsi" w:hAnsiTheme="minorHAnsi" w:cstheme="minorHAnsi"/>
          <w:color w:val="000000"/>
          <w:sz w:val="22"/>
          <w:szCs w:val="22"/>
        </w:rPr>
        <w:t xml:space="preserve">, que abarca el período comprendido entre el </w:t>
      </w:r>
      <w:proofErr w:type="spellStart"/>
      <w:r w:rsidR="00F158C1" w:rsidRPr="00C01038">
        <w:rPr>
          <w:rFonts w:asciiTheme="minorHAnsi" w:hAnsiTheme="minorHAnsi" w:cstheme="minorHAnsi"/>
          <w:color w:val="FF0000"/>
          <w:sz w:val="22"/>
          <w:szCs w:val="22"/>
        </w:rPr>
        <w:t>xx</w:t>
      </w:r>
      <w:proofErr w:type="spellEnd"/>
      <w:r w:rsidRPr="00C01038">
        <w:rPr>
          <w:rFonts w:asciiTheme="minorHAnsi" w:hAnsiTheme="minorHAnsi" w:cstheme="minorHAnsi"/>
          <w:color w:val="000000"/>
          <w:sz w:val="22"/>
          <w:szCs w:val="22"/>
        </w:rPr>
        <w:t>/</w:t>
      </w:r>
      <w:proofErr w:type="spellStart"/>
      <w:r w:rsidR="00F158C1" w:rsidRPr="00C01038">
        <w:rPr>
          <w:rFonts w:asciiTheme="minorHAnsi" w:hAnsiTheme="minorHAnsi" w:cstheme="minorHAnsi"/>
          <w:color w:val="FF0000"/>
          <w:sz w:val="22"/>
          <w:szCs w:val="22"/>
        </w:rPr>
        <w:t>xx</w:t>
      </w:r>
      <w:proofErr w:type="spellEnd"/>
      <w:r w:rsidRPr="00C01038">
        <w:rPr>
          <w:rFonts w:asciiTheme="minorHAnsi" w:hAnsiTheme="minorHAnsi" w:cstheme="minorHAnsi"/>
          <w:color w:val="000000"/>
          <w:sz w:val="22"/>
          <w:szCs w:val="22"/>
        </w:rPr>
        <w:t>/</w:t>
      </w:r>
      <w:proofErr w:type="spellStart"/>
      <w:r w:rsidR="00F158C1" w:rsidRPr="00C01038">
        <w:rPr>
          <w:rFonts w:asciiTheme="minorHAnsi" w:hAnsiTheme="minorHAnsi" w:cstheme="minorHAnsi"/>
          <w:color w:val="FF0000"/>
          <w:sz w:val="22"/>
          <w:szCs w:val="22"/>
        </w:rPr>
        <w:t>xxxx</w:t>
      </w:r>
      <w:proofErr w:type="spellEnd"/>
      <w:r w:rsidRPr="00C01038">
        <w:rPr>
          <w:rFonts w:asciiTheme="minorHAnsi" w:hAnsiTheme="minorHAnsi" w:cstheme="minorHAnsi"/>
          <w:color w:val="000000"/>
          <w:sz w:val="22"/>
          <w:szCs w:val="22"/>
        </w:rPr>
        <w:t xml:space="preserve"> y el </w:t>
      </w:r>
      <w:proofErr w:type="spellStart"/>
      <w:r w:rsidR="00F158C1" w:rsidRPr="00C01038">
        <w:rPr>
          <w:rFonts w:asciiTheme="minorHAnsi" w:hAnsiTheme="minorHAnsi" w:cstheme="minorHAnsi"/>
          <w:color w:val="FF0000"/>
          <w:sz w:val="22"/>
          <w:szCs w:val="22"/>
        </w:rPr>
        <w:t>xx</w:t>
      </w:r>
      <w:proofErr w:type="spellEnd"/>
      <w:r w:rsidR="00F158C1" w:rsidRPr="00C01038">
        <w:rPr>
          <w:rFonts w:asciiTheme="minorHAnsi" w:hAnsiTheme="minorHAnsi" w:cstheme="minorHAnsi"/>
          <w:color w:val="000000"/>
          <w:sz w:val="22"/>
          <w:szCs w:val="22"/>
        </w:rPr>
        <w:t>/</w:t>
      </w:r>
      <w:proofErr w:type="spellStart"/>
      <w:r w:rsidR="00F158C1" w:rsidRPr="00C01038">
        <w:rPr>
          <w:rFonts w:asciiTheme="minorHAnsi" w:hAnsiTheme="minorHAnsi" w:cstheme="minorHAnsi"/>
          <w:color w:val="FF0000"/>
          <w:sz w:val="22"/>
          <w:szCs w:val="22"/>
        </w:rPr>
        <w:t>xx</w:t>
      </w:r>
      <w:proofErr w:type="spellEnd"/>
      <w:r w:rsidR="00F158C1" w:rsidRPr="00C01038">
        <w:rPr>
          <w:rFonts w:asciiTheme="minorHAnsi" w:hAnsiTheme="minorHAnsi" w:cstheme="minorHAnsi"/>
          <w:color w:val="000000"/>
          <w:sz w:val="22"/>
          <w:szCs w:val="22"/>
        </w:rPr>
        <w:t>/</w:t>
      </w:r>
      <w:proofErr w:type="spellStart"/>
      <w:r w:rsidR="00F158C1" w:rsidRPr="00C01038">
        <w:rPr>
          <w:rFonts w:asciiTheme="minorHAnsi" w:hAnsiTheme="minorHAnsi" w:cstheme="minorHAnsi"/>
          <w:color w:val="FF0000"/>
          <w:sz w:val="22"/>
          <w:szCs w:val="22"/>
        </w:rPr>
        <w:t>xxxx</w:t>
      </w:r>
      <w:proofErr w:type="spellEnd"/>
      <w:r w:rsidRPr="00C01038">
        <w:rPr>
          <w:rFonts w:asciiTheme="minorHAnsi" w:hAnsiTheme="minorHAnsi" w:cstheme="minorHAnsi"/>
          <w:color w:val="000000"/>
          <w:sz w:val="22"/>
          <w:szCs w:val="22"/>
        </w:rPr>
        <w:t>.</w:t>
      </w:r>
    </w:p>
    <w:p w14:paraId="2C255193" w14:textId="77777777" w:rsidR="00396FC4" w:rsidRPr="00C01038" w:rsidRDefault="00150735" w:rsidP="00150735">
      <w:pPr>
        <w:pStyle w:val="NormalWeb"/>
        <w:numPr>
          <w:ilvl w:val="0"/>
          <w:numId w:val="3"/>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RESPONSABILIDAD DE LA DIRECCIÓN</w:t>
      </w:r>
    </w:p>
    <w:p w14:paraId="2EB73C56" w14:textId="77777777" w:rsidR="00E53254" w:rsidRPr="00C01038" w:rsidRDefault="00520B01" w:rsidP="00AD2D76">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La dirección es responsable de la preparación y presentación razonable del plan de negocios adjunto, así como de los supuestos asumidos en su preparación.</w:t>
      </w:r>
    </w:p>
    <w:p w14:paraId="7B09E5AF" w14:textId="662F56B9" w:rsidR="00520B01" w:rsidRPr="00C01038" w:rsidRDefault="00520B01" w:rsidP="00520B01">
      <w:pPr>
        <w:pStyle w:val="NormalWeb"/>
        <w:numPr>
          <w:ilvl w:val="0"/>
          <w:numId w:val="3"/>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RESPONSABI</w:t>
      </w:r>
      <w:r w:rsidR="00C01038">
        <w:rPr>
          <w:rFonts w:asciiTheme="minorHAnsi" w:hAnsiTheme="minorHAnsi" w:cstheme="minorHAnsi"/>
          <w:b/>
          <w:i/>
          <w:color w:val="000000"/>
          <w:sz w:val="22"/>
          <w:szCs w:val="22"/>
        </w:rPr>
        <w:t>LI</w:t>
      </w:r>
      <w:r w:rsidRPr="00C01038">
        <w:rPr>
          <w:rFonts w:asciiTheme="minorHAnsi" w:hAnsiTheme="minorHAnsi" w:cstheme="minorHAnsi"/>
          <w:b/>
          <w:i/>
          <w:color w:val="000000"/>
          <w:sz w:val="22"/>
          <w:szCs w:val="22"/>
        </w:rPr>
        <w:t>DAD DEL LICENCIADO EN ADMINISTRACIÓN</w:t>
      </w:r>
    </w:p>
    <w:p w14:paraId="45BD525A" w14:textId="77777777" w:rsidR="00AD2D76" w:rsidRPr="00C01038" w:rsidRDefault="00520B01" w:rsidP="00AD2D76">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La responsabilidad del Licenciado en Administración es expresar una opinión sobre el Plan de Negocios, basa en el examen que se desarrolló de acuerdo con las normas vigentes, en particular por la Resolución Técnica </w:t>
      </w:r>
      <w:proofErr w:type="spellStart"/>
      <w:r w:rsidRPr="00C01038">
        <w:rPr>
          <w:rFonts w:asciiTheme="minorHAnsi" w:hAnsiTheme="minorHAnsi" w:cstheme="minorHAnsi"/>
          <w:color w:val="000000"/>
          <w:sz w:val="22"/>
          <w:szCs w:val="22"/>
        </w:rPr>
        <w:t>N°</w:t>
      </w:r>
      <w:proofErr w:type="spellEnd"/>
      <w:r w:rsidRPr="00C01038">
        <w:rPr>
          <w:rFonts w:asciiTheme="minorHAnsi" w:hAnsiTheme="minorHAnsi" w:cstheme="minorHAnsi"/>
          <w:color w:val="000000"/>
          <w:sz w:val="22"/>
          <w:szCs w:val="22"/>
        </w:rPr>
        <w:t xml:space="preserve"> 49 de la Federación Argentina de Consejos Profesionales de Ciencias Económicas.</w:t>
      </w:r>
    </w:p>
    <w:p w14:paraId="0B0D1034" w14:textId="77777777" w:rsidR="00520B01" w:rsidRPr="00C01038" w:rsidRDefault="00520B01" w:rsidP="00AD2D76">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Dicha norma exige que el Licenciado en Administración planifique y ejecute su examen con el fin de obtener una seguridad razonable de que el Plan de Negocios presenta adecuada información de acuerdo con las normas profesionales vigentes</w:t>
      </w:r>
      <w:r w:rsidR="00F158C1" w:rsidRPr="00C01038">
        <w:rPr>
          <w:rFonts w:asciiTheme="minorHAnsi" w:hAnsiTheme="minorHAnsi" w:cstheme="minorHAnsi"/>
          <w:color w:val="000000"/>
          <w:sz w:val="22"/>
          <w:szCs w:val="22"/>
        </w:rPr>
        <w:t xml:space="preserve"> </w:t>
      </w:r>
      <w:r w:rsidR="00F158C1" w:rsidRPr="00C01038">
        <w:rPr>
          <w:rFonts w:asciiTheme="minorHAnsi" w:hAnsiTheme="minorHAnsi" w:cstheme="minorHAnsi"/>
          <w:color w:val="FF0000"/>
          <w:sz w:val="22"/>
          <w:szCs w:val="22"/>
        </w:rPr>
        <w:t>(o el marco de información aplicable)</w:t>
      </w:r>
      <w:r w:rsidRPr="00C01038">
        <w:rPr>
          <w:rFonts w:asciiTheme="minorHAnsi" w:hAnsiTheme="minorHAnsi" w:cstheme="minorHAnsi"/>
          <w:color w:val="000000"/>
          <w:sz w:val="22"/>
          <w:szCs w:val="22"/>
        </w:rPr>
        <w:t>, y de la razonabilidad de los supuestos adoptados en su presentación.</w:t>
      </w:r>
    </w:p>
    <w:p w14:paraId="0F3355A3" w14:textId="77777777" w:rsidR="00520B01" w:rsidRPr="00C01038" w:rsidRDefault="00520B01" w:rsidP="00AD2D76">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Además, la Resolución Técnica </w:t>
      </w:r>
      <w:proofErr w:type="spellStart"/>
      <w:r w:rsidRPr="00C01038">
        <w:rPr>
          <w:rFonts w:asciiTheme="minorHAnsi" w:hAnsiTheme="minorHAnsi" w:cstheme="minorHAnsi"/>
          <w:color w:val="000000"/>
          <w:sz w:val="22"/>
          <w:szCs w:val="22"/>
        </w:rPr>
        <w:t>N°</w:t>
      </w:r>
      <w:proofErr w:type="spellEnd"/>
      <w:r w:rsidRPr="00C01038">
        <w:rPr>
          <w:rFonts w:asciiTheme="minorHAnsi" w:hAnsiTheme="minorHAnsi" w:cstheme="minorHAnsi"/>
          <w:color w:val="000000"/>
          <w:sz w:val="22"/>
          <w:szCs w:val="22"/>
        </w:rPr>
        <w:t xml:space="preserve"> 49 exige que el Licenciado en Administración cumpla requerimientos de ética.</w:t>
      </w:r>
    </w:p>
    <w:p w14:paraId="3F691147" w14:textId="77777777" w:rsidR="00520B01" w:rsidRPr="00C01038" w:rsidRDefault="00520B01" w:rsidP="00AD2D76">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La emisión de este informe conlleva la aplicación de procedimientos para obtener elementos de </w:t>
      </w:r>
      <w:r w:rsidR="009E602F" w:rsidRPr="00C01038">
        <w:rPr>
          <w:rFonts w:asciiTheme="minorHAnsi" w:hAnsiTheme="minorHAnsi" w:cstheme="minorHAnsi"/>
          <w:color w:val="000000"/>
          <w:sz w:val="22"/>
          <w:szCs w:val="22"/>
        </w:rPr>
        <w:t>juicio válido y suficiente</w:t>
      </w:r>
      <w:r w:rsidRPr="00C01038">
        <w:rPr>
          <w:rFonts w:asciiTheme="minorHAnsi" w:hAnsiTheme="minorHAnsi" w:cstheme="minorHAnsi"/>
          <w:color w:val="000000"/>
          <w:sz w:val="22"/>
          <w:szCs w:val="22"/>
        </w:rPr>
        <w:t xml:space="preserve"> sobre las cifras, supuestos y demás información presentada en el plan de negocios adjunto.</w:t>
      </w:r>
    </w:p>
    <w:p w14:paraId="3CC89A13" w14:textId="77777777" w:rsidR="00520B01" w:rsidRPr="00C01038" w:rsidRDefault="00520B01" w:rsidP="00AD2D76">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Considero que los elementos de juicio que he obtenido proporcionan una base suficiente y adecuada para mi opinión sobre el plan de negocios.</w:t>
      </w:r>
    </w:p>
    <w:p w14:paraId="76CB971A" w14:textId="77777777" w:rsidR="00520B01" w:rsidRPr="00C01038" w:rsidRDefault="00520B01" w:rsidP="00AD2D76">
      <w:pPr>
        <w:pStyle w:val="NormalWeb"/>
        <w:spacing w:before="0" w:beforeAutospacing="0" w:after="120" w:afterAutospacing="0" w:line="276" w:lineRule="auto"/>
        <w:ind w:left="57"/>
        <w:jc w:val="both"/>
        <w:rPr>
          <w:rFonts w:asciiTheme="minorHAnsi" w:hAnsiTheme="minorHAnsi" w:cstheme="minorHAnsi"/>
          <w:color w:val="000000"/>
          <w:sz w:val="22"/>
          <w:szCs w:val="22"/>
        </w:rPr>
      </w:pPr>
    </w:p>
    <w:p w14:paraId="7B70B63B" w14:textId="77777777" w:rsidR="00520B01" w:rsidRPr="00C01038" w:rsidRDefault="00520B01" w:rsidP="00520B01">
      <w:pPr>
        <w:pStyle w:val="NormalWeb"/>
        <w:numPr>
          <w:ilvl w:val="0"/>
          <w:numId w:val="3"/>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lastRenderedPageBreak/>
        <w:t>ACLARACIONES PREVIAS AL INFORME</w:t>
      </w:r>
    </w:p>
    <w:p w14:paraId="2E0BE3F4" w14:textId="77777777" w:rsidR="00520B01" w:rsidRPr="00C01038" w:rsidRDefault="009E602F" w:rsidP="00520B01">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El Plan de Negocios incluye información prospectiva, basada en supuestos acerca de hechos futuros que la dirección espera que tengan lugar. Por otra parte, pueden suceder acontecimientos futuros que obliguen a la dirección a emprender acciones diferentes a las planteadas. En consecuencia, considero necesario resaltar que, aun cuando los supuestos que sirven de base para efectuar las estimaciones y proyecciones se cumplan, es factible que se produzcan diferencias entre los resultados reales y los proyectados, ya que las circunstancias y hechos futuros pueden materializarse de manera diferente de la esperada.</w:t>
      </w:r>
    </w:p>
    <w:p w14:paraId="1C480288" w14:textId="77777777" w:rsidR="009E602F" w:rsidRPr="00C01038" w:rsidRDefault="009E602F" w:rsidP="009E602F">
      <w:pPr>
        <w:pStyle w:val="NormalWeb"/>
        <w:numPr>
          <w:ilvl w:val="0"/>
          <w:numId w:val="3"/>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OPINIÓN</w:t>
      </w:r>
    </w:p>
    <w:p w14:paraId="1195D9D3" w14:textId="77777777" w:rsidR="00AD2D76" w:rsidRPr="00C01038" w:rsidRDefault="009E602F" w:rsidP="009E602F">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Considerando las aclaraciones previas, informo que el plan de negocios presenta razonablemente la información que debe brindar de acuerdo con las normas profesionales vigentes</w:t>
      </w:r>
      <w:r w:rsidR="00F158C1" w:rsidRPr="00C01038">
        <w:rPr>
          <w:rFonts w:asciiTheme="minorHAnsi" w:hAnsiTheme="minorHAnsi" w:cstheme="minorHAnsi"/>
          <w:color w:val="000000"/>
          <w:sz w:val="22"/>
          <w:szCs w:val="22"/>
        </w:rPr>
        <w:t xml:space="preserve"> </w:t>
      </w:r>
      <w:r w:rsidR="00F158C1" w:rsidRPr="00C01038">
        <w:rPr>
          <w:rFonts w:asciiTheme="minorHAnsi" w:hAnsiTheme="minorHAnsi" w:cstheme="minorHAnsi"/>
          <w:color w:val="FF0000"/>
          <w:sz w:val="22"/>
          <w:szCs w:val="22"/>
        </w:rPr>
        <w:t>(u otro marco de información, la medida que el PN fuera preparado de acuerdo con ese marco de información)</w:t>
      </w:r>
      <w:r w:rsidRPr="00C01038">
        <w:rPr>
          <w:rFonts w:asciiTheme="minorHAnsi" w:hAnsiTheme="minorHAnsi" w:cstheme="minorHAnsi"/>
          <w:color w:val="000000"/>
          <w:sz w:val="22"/>
          <w:szCs w:val="22"/>
        </w:rPr>
        <w:t>, en particular la Resolución Técnica N°49, y surge de los supuestos que forman parte integrante del plan de negocios.</w:t>
      </w:r>
      <w:r w:rsidR="007D60C5" w:rsidRPr="00C01038">
        <w:rPr>
          <w:rFonts w:asciiTheme="minorHAnsi" w:hAnsiTheme="minorHAnsi" w:cstheme="minorHAnsi"/>
          <w:color w:val="000000"/>
          <w:sz w:val="22"/>
          <w:szCs w:val="22"/>
        </w:rPr>
        <w:t xml:space="preserve"> </w:t>
      </w:r>
    </w:p>
    <w:p w14:paraId="3CD232E4" w14:textId="77777777" w:rsidR="009E602F" w:rsidRPr="00C01038" w:rsidRDefault="009E602F" w:rsidP="009E602F">
      <w:pPr>
        <w:pStyle w:val="NormalWeb"/>
        <w:spacing w:before="0" w:beforeAutospacing="0" w:after="120" w:afterAutospacing="0" w:line="276" w:lineRule="auto"/>
        <w:ind w:left="57"/>
        <w:jc w:val="both"/>
        <w:rPr>
          <w:rFonts w:asciiTheme="minorHAnsi" w:hAnsiTheme="minorHAnsi" w:cstheme="minorHAnsi"/>
          <w:color w:val="000000"/>
          <w:sz w:val="22"/>
          <w:szCs w:val="22"/>
        </w:rPr>
      </w:pPr>
    </w:p>
    <w:p w14:paraId="66F73A5B" w14:textId="77777777" w:rsidR="00AD3707" w:rsidRPr="00C01038" w:rsidRDefault="00AD3707" w:rsidP="00AD3707">
      <w:pPr>
        <w:pStyle w:val="NormalWeb"/>
        <w:spacing w:after="120"/>
        <w:ind w:left="57"/>
        <w:jc w:val="both"/>
        <w:rPr>
          <w:rFonts w:asciiTheme="minorHAnsi" w:hAnsiTheme="minorHAnsi" w:cstheme="minorHAnsi"/>
          <w:color w:val="FF0000"/>
          <w:sz w:val="22"/>
          <w:szCs w:val="22"/>
          <w:u w:val="single"/>
        </w:rPr>
      </w:pPr>
      <w:r w:rsidRPr="00C01038">
        <w:rPr>
          <w:rFonts w:asciiTheme="minorHAnsi" w:hAnsiTheme="minorHAnsi" w:cstheme="minorHAnsi"/>
          <w:color w:val="FF0000"/>
          <w:sz w:val="22"/>
          <w:szCs w:val="22"/>
          <w:u w:val="single"/>
        </w:rPr>
        <w:t>Informe sobre otros requerimientos legales y/o reglamentarios</w:t>
      </w:r>
    </w:p>
    <w:p w14:paraId="3586939E" w14:textId="77777777" w:rsidR="00AD3707" w:rsidRPr="00C01038" w:rsidRDefault="00AD3707" w:rsidP="00AD3707">
      <w:pPr>
        <w:pStyle w:val="NormalWeb"/>
        <w:spacing w:before="0" w:beforeAutospacing="0" w:after="120" w:afterAutospacing="0" w:line="276" w:lineRule="auto"/>
        <w:ind w:left="57"/>
        <w:jc w:val="both"/>
        <w:rPr>
          <w:rFonts w:asciiTheme="minorHAnsi" w:hAnsiTheme="minorHAnsi" w:cstheme="minorHAnsi"/>
          <w:color w:val="FF0000"/>
          <w:sz w:val="22"/>
          <w:szCs w:val="22"/>
        </w:rPr>
      </w:pPr>
      <w:r w:rsidRPr="00C01038">
        <w:rPr>
          <w:rFonts w:asciiTheme="minorHAnsi" w:hAnsiTheme="minorHAnsi" w:cstheme="minorHAnsi"/>
          <w:color w:val="FF0000"/>
          <w:sz w:val="22"/>
          <w:szCs w:val="22"/>
        </w:rPr>
        <w:t>De acuerdo con lo dispuesto por ……………informo que …….</w:t>
      </w:r>
    </w:p>
    <w:p w14:paraId="06D9F715" w14:textId="77777777" w:rsidR="00AD3707" w:rsidRPr="00C01038" w:rsidRDefault="00AD3707" w:rsidP="009E602F">
      <w:pPr>
        <w:pStyle w:val="NormalWeb"/>
        <w:spacing w:before="0" w:beforeAutospacing="0" w:after="120" w:afterAutospacing="0" w:line="276" w:lineRule="auto"/>
        <w:ind w:left="57"/>
        <w:jc w:val="both"/>
        <w:rPr>
          <w:rFonts w:asciiTheme="minorHAnsi" w:hAnsiTheme="minorHAnsi" w:cstheme="minorHAnsi"/>
          <w:color w:val="000000"/>
          <w:sz w:val="22"/>
          <w:szCs w:val="22"/>
        </w:rPr>
      </w:pPr>
    </w:p>
    <w:p w14:paraId="72E89C92" w14:textId="6E6626E5" w:rsidR="009E602F" w:rsidRPr="00C01038" w:rsidRDefault="009E602F" w:rsidP="009E602F">
      <w:pPr>
        <w:pStyle w:val="NormalWeb"/>
        <w:spacing w:before="0" w:beforeAutospacing="0" w:after="120" w:afterAutospacing="0" w:line="276" w:lineRule="auto"/>
        <w:ind w:left="57"/>
        <w:jc w:val="both"/>
        <w:rPr>
          <w:rFonts w:asciiTheme="minorHAnsi" w:hAnsiTheme="minorHAnsi" w:cstheme="minorHAnsi"/>
          <w:noProof/>
        </w:rPr>
      </w:pPr>
      <w:r w:rsidRPr="00C01038">
        <w:rPr>
          <w:rFonts w:asciiTheme="minorHAnsi" w:hAnsiTheme="minorHAnsi" w:cstheme="minorHAnsi"/>
          <w:color w:val="000000"/>
          <w:sz w:val="22"/>
          <w:szCs w:val="22"/>
        </w:rPr>
        <w:t xml:space="preserve">En la </w:t>
      </w:r>
      <w:r w:rsidR="00C01038">
        <w:rPr>
          <w:rFonts w:asciiTheme="minorHAnsi" w:hAnsiTheme="minorHAnsi" w:cstheme="minorHAnsi"/>
          <w:color w:val="000000"/>
          <w:sz w:val="22"/>
          <w:szCs w:val="22"/>
        </w:rPr>
        <w:t>provincia</w:t>
      </w:r>
      <w:r w:rsidRPr="00C01038">
        <w:rPr>
          <w:rFonts w:asciiTheme="minorHAnsi" w:hAnsiTheme="minorHAnsi" w:cstheme="minorHAnsi"/>
          <w:color w:val="000000"/>
          <w:sz w:val="22"/>
          <w:szCs w:val="22"/>
        </w:rPr>
        <w:t xml:space="preserve"> de San Juan a los </w:t>
      </w:r>
      <w:proofErr w:type="spellStart"/>
      <w:r w:rsidR="00F158C1" w:rsidRPr="00C01038">
        <w:rPr>
          <w:rFonts w:asciiTheme="minorHAnsi" w:hAnsiTheme="minorHAnsi" w:cstheme="minorHAnsi"/>
          <w:color w:val="FF0000"/>
          <w:sz w:val="22"/>
          <w:szCs w:val="22"/>
        </w:rPr>
        <w:t>xx</w:t>
      </w:r>
      <w:proofErr w:type="spellEnd"/>
      <w:r w:rsidRPr="00C01038">
        <w:rPr>
          <w:rFonts w:asciiTheme="minorHAnsi" w:hAnsiTheme="minorHAnsi" w:cstheme="minorHAnsi"/>
          <w:color w:val="000000"/>
          <w:sz w:val="22"/>
          <w:szCs w:val="22"/>
        </w:rPr>
        <w:t xml:space="preserve"> días del mes de </w:t>
      </w:r>
      <w:proofErr w:type="spellStart"/>
      <w:r w:rsidR="00F158C1" w:rsidRPr="00C01038">
        <w:rPr>
          <w:rFonts w:asciiTheme="minorHAnsi" w:hAnsiTheme="minorHAnsi" w:cstheme="minorHAnsi"/>
          <w:color w:val="FF0000"/>
          <w:sz w:val="22"/>
          <w:szCs w:val="22"/>
        </w:rPr>
        <w:t>xxxxxxxxxx</w:t>
      </w:r>
      <w:proofErr w:type="spellEnd"/>
      <w:r w:rsidRPr="00C01038">
        <w:rPr>
          <w:rFonts w:asciiTheme="minorHAnsi" w:hAnsiTheme="minorHAnsi" w:cstheme="minorHAnsi"/>
          <w:color w:val="000000"/>
          <w:sz w:val="22"/>
          <w:szCs w:val="22"/>
        </w:rPr>
        <w:t xml:space="preserve"> del 20</w:t>
      </w:r>
      <w:r w:rsidR="00F158C1" w:rsidRPr="00C01038">
        <w:rPr>
          <w:rFonts w:asciiTheme="minorHAnsi" w:hAnsiTheme="minorHAnsi" w:cstheme="minorHAnsi"/>
          <w:color w:val="FF0000"/>
          <w:sz w:val="22"/>
          <w:szCs w:val="22"/>
        </w:rPr>
        <w:t>xx</w:t>
      </w:r>
      <w:r w:rsidRPr="00C01038">
        <w:rPr>
          <w:rFonts w:asciiTheme="minorHAnsi" w:hAnsiTheme="minorHAnsi" w:cstheme="minorHAnsi"/>
          <w:color w:val="000000"/>
          <w:sz w:val="22"/>
          <w:szCs w:val="22"/>
        </w:rPr>
        <w:t>.</w:t>
      </w:r>
      <w:r w:rsidRPr="00C01038">
        <w:rPr>
          <w:rFonts w:asciiTheme="minorHAnsi" w:hAnsiTheme="minorHAnsi" w:cstheme="minorHAnsi"/>
          <w:noProof/>
        </w:rPr>
        <w:t xml:space="preserve"> </w:t>
      </w:r>
    </w:p>
    <w:p w14:paraId="60CB72DD" w14:textId="77777777" w:rsidR="00F158C1" w:rsidRPr="00C01038" w:rsidRDefault="00F158C1" w:rsidP="009E602F">
      <w:pPr>
        <w:pStyle w:val="NormalWeb"/>
        <w:spacing w:before="0" w:beforeAutospacing="0" w:after="120" w:afterAutospacing="0" w:line="276" w:lineRule="auto"/>
        <w:ind w:left="57"/>
        <w:jc w:val="both"/>
        <w:rPr>
          <w:rFonts w:asciiTheme="minorHAnsi" w:hAnsiTheme="minorHAnsi" w:cstheme="minorHAnsi"/>
          <w:noProof/>
        </w:rPr>
      </w:pPr>
    </w:p>
    <w:p w14:paraId="780282CA" w14:textId="77777777" w:rsidR="00F158C1" w:rsidRPr="00C01038" w:rsidRDefault="00F158C1" w:rsidP="00F158C1">
      <w:pPr>
        <w:pStyle w:val="NormalWeb"/>
        <w:spacing w:before="0" w:beforeAutospacing="0" w:after="120" w:afterAutospacing="0" w:line="276" w:lineRule="auto"/>
        <w:ind w:left="57"/>
        <w:jc w:val="right"/>
        <w:rPr>
          <w:rFonts w:asciiTheme="minorHAnsi" w:hAnsiTheme="minorHAnsi" w:cstheme="minorHAnsi"/>
          <w:noProof/>
        </w:rPr>
      </w:pPr>
      <w:r w:rsidRPr="00C01038">
        <w:rPr>
          <w:rFonts w:asciiTheme="minorHAnsi" w:hAnsiTheme="minorHAnsi" w:cstheme="minorHAnsi"/>
          <w:noProof/>
          <w:color w:val="FF0000"/>
        </w:rPr>
        <w:t xml:space="preserve">Firma, </w:t>
      </w:r>
      <w:r w:rsidRPr="00C01038">
        <w:rPr>
          <w:rFonts w:asciiTheme="minorHAnsi" w:hAnsiTheme="minorHAnsi" w:cstheme="minorHAnsi"/>
          <w:noProof/>
        </w:rPr>
        <w:t xml:space="preserve">Licenciado en Administración: </w:t>
      </w:r>
      <w:r w:rsidRPr="00C01038">
        <w:rPr>
          <w:rFonts w:asciiTheme="minorHAnsi" w:hAnsiTheme="minorHAnsi" w:cstheme="minorHAnsi"/>
          <w:noProof/>
          <w:color w:val="FF0000"/>
        </w:rPr>
        <w:t>nombre y matrícula- Sello</w:t>
      </w:r>
      <w:r w:rsidRPr="00C01038">
        <w:rPr>
          <w:rFonts w:asciiTheme="minorHAnsi" w:hAnsiTheme="minorHAnsi" w:cstheme="minorHAnsi"/>
          <w:noProof/>
        </w:rPr>
        <w:t>.</w:t>
      </w:r>
    </w:p>
    <w:p w14:paraId="13607EEA" w14:textId="77777777" w:rsidR="0099444D" w:rsidRPr="00C01038" w:rsidRDefault="0099444D">
      <w:pPr>
        <w:rPr>
          <w:rFonts w:eastAsia="Times New Roman" w:cstheme="minorHAnsi"/>
          <w:noProof/>
          <w:color w:val="FF0000"/>
          <w:sz w:val="24"/>
          <w:szCs w:val="24"/>
          <w:lang w:eastAsia="es-AR"/>
        </w:rPr>
      </w:pPr>
      <w:r w:rsidRPr="00C01038">
        <w:rPr>
          <w:rFonts w:cstheme="minorHAnsi"/>
          <w:noProof/>
          <w:color w:val="FF0000"/>
        </w:rPr>
        <w:br w:type="page"/>
      </w:r>
    </w:p>
    <w:p w14:paraId="77F1907A" w14:textId="77777777" w:rsidR="0099444D" w:rsidRPr="00C01038" w:rsidRDefault="0099444D" w:rsidP="0099444D">
      <w:pPr>
        <w:spacing w:after="120"/>
        <w:ind w:left="57"/>
        <w:rPr>
          <w:rFonts w:cstheme="minorHAnsi"/>
          <w:b/>
        </w:rPr>
      </w:pPr>
      <w:r w:rsidRPr="00C01038">
        <w:rPr>
          <w:rFonts w:cstheme="minorHAnsi"/>
          <w:b/>
          <w:highlight w:val="yellow"/>
        </w:rPr>
        <w:lastRenderedPageBreak/>
        <w:t>Opinión Favorable Con salvedades</w:t>
      </w:r>
    </w:p>
    <w:p w14:paraId="09407E60" w14:textId="77777777" w:rsidR="0099444D" w:rsidRPr="00C01038" w:rsidRDefault="0099444D" w:rsidP="0099444D">
      <w:pPr>
        <w:spacing w:after="120"/>
        <w:ind w:left="57"/>
        <w:jc w:val="center"/>
        <w:rPr>
          <w:rFonts w:cstheme="minorHAnsi"/>
          <w:b/>
        </w:rPr>
      </w:pPr>
      <w:r w:rsidRPr="00C01038">
        <w:rPr>
          <w:rFonts w:cstheme="minorHAnsi"/>
          <w:b/>
        </w:rPr>
        <w:t>INFORME DEL LICENCIADO EN ADMINISTRACIÓN INDEPENDIENTE</w:t>
      </w:r>
    </w:p>
    <w:p w14:paraId="0A3CEBA4" w14:textId="77777777" w:rsidR="0099444D" w:rsidRPr="00C01038" w:rsidRDefault="0099444D" w:rsidP="0099444D">
      <w:pPr>
        <w:spacing w:after="120"/>
        <w:ind w:left="57"/>
        <w:jc w:val="center"/>
        <w:rPr>
          <w:rFonts w:cstheme="minorHAnsi"/>
          <w:b/>
        </w:rPr>
      </w:pPr>
    </w:p>
    <w:p w14:paraId="5E289FFC" w14:textId="77777777" w:rsidR="0099444D" w:rsidRPr="00C01038" w:rsidRDefault="0099444D" w:rsidP="0099444D">
      <w:pPr>
        <w:spacing w:after="120"/>
        <w:ind w:left="57"/>
        <w:jc w:val="both"/>
        <w:rPr>
          <w:rFonts w:cstheme="minorHAnsi"/>
        </w:rPr>
      </w:pPr>
      <w:r w:rsidRPr="00C01038">
        <w:rPr>
          <w:rFonts w:cstheme="minorHAnsi"/>
        </w:rPr>
        <w:t xml:space="preserve">Señor: </w:t>
      </w:r>
      <w:r w:rsidRPr="00C01038">
        <w:rPr>
          <w:rFonts w:cstheme="minorHAnsi"/>
          <w:color w:val="FF0000"/>
        </w:rPr>
        <w:t>(titular del PN)</w:t>
      </w:r>
    </w:p>
    <w:p w14:paraId="578E633B" w14:textId="77777777" w:rsidR="0099444D" w:rsidRPr="00C01038" w:rsidRDefault="0099444D" w:rsidP="0099444D">
      <w:pPr>
        <w:spacing w:after="120"/>
        <w:ind w:left="57"/>
        <w:jc w:val="both"/>
        <w:rPr>
          <w:rFonts w:cstheme="minorHAnsi"/>
        </w:rPr>
      </w:pPr>
      <w:r w:rsidRPr="00C01038">
        <w:rPr>
          <w:rFonts w:cstheme="minorHAnsi"/>
        </w:rPr>
        <w:t>CUIT: ……………</w:t>
      </w:r>
    </w:p>
    <w:p w14:paraId="0C81C2BA" w14:textId="4E3D0A81" w:rsidR="0099444D" w:rsidRPr="00C01038" w:rsidRDefault="0099444D" w:rsidP="0099444D">
      <w:pPr>
        <w:spacing w:after="120"/>
        <w:ind w:left="57"/>
        <w:jc w:val="both"/>
        <w:rPr>
          <w:rFonts w:cstheme="minorHAnsi"/>
        </w:rPr>
      </w:pPr>
      <w:r w:rsidRPr="00C01038">
        <w:rPr>
          <w:rFonts w:cstheme="minorHAnsi"/>
        </w:rPr>
        <w:t>Domicilio legal: ……………………….</w:t>
      </w:r>
      <w:r w:rsidR="00C01038">
        <w:rPr>
          <w:rFonts w:cstheme="minorHAnsi"/>
        </w:rPr>
        <w:t xml:space="preserve"> – San Juan</w:t>
      </w:r>
    </w:p>
    <w:p w14:paraId="69180973" w14:textId="77777777" w:rsidR="0099444D" w:rsidRPr="00C01038" w:rsidRDefault="0099444D" w:rsidP="0099444D">
      <w:pPr>
        <w:spacing w:after="120"/>
        <w:ind w:left="57"/>
        <w:jc w:val="both"/>
        <w:rPr>
          <w:rFonts w:cstheme="minorHAnsi"/>
        </w:rPr>
      </w:pPr>
    </w:p>
    <w:p w14:paraId="5A2F5D3D"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INFORME SOBRE EL PLAN DE NEGOCIOS</w:t>
      </w:r>
    </w:p>
    <w:p w14:paraId="6618CC8B" w14:textId="62AA5B42"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En mi carácter de Licenciado en Administración independiente, y para su presentación ante </w:t>
      </w:r>
      <w:r w:rsidRPr="00C01038">
        <w:rPr>
          <w:rFonts w:asciiTheme="minorHAnsi" w:hAnsiTheme="minorHAnsi" w:cstheme="minorHAnsi"/>
          <w:color w:val="FF0000"/>
          <w:sz w:val="22"/>
          <w:szCs w:val="22"/>
        </w:rPr>
        <w:t>(destinatario del informe o ante quien corresponda)</w:t>
      </w:r>
      <w:r w:rsidRPr="00C01038">
        <w:rPr>
          <w:rFonts w:asciiTheme="minorHAnsi" w:hAnsiTheme="minorHAnsi" w:cstheme="minorHAnsi"/>
          <w:color w:val="000000"/>
          <w:sz w:val="22"/>
          <w:szCs w:val="22"/>
        </w:rPr>
        <w:t>, por la presente informo sobre el plan de negocios que se detalla en el apartado i) siguiente:</w:t>
      </w:r>
    </w:p>
    <w:p w14:paraId="238E67C9" w14:textId="77777777" w:rsidR="0099444D" w:rsidRPr="00C01038" w:rsidRDefault="0099444D" w:rsidP="0099444D">
      <w:pPr>
        <w:pStyle w:val="NormalWeb"/>
        <w:numPr>
          <w:ilvl w:val="0"/>
          <w:numId w:val="4"/>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OBJETO DEL INFORME</w:t>
      </w:r>
    </w:p>
    <w:p w14:paraId="29304D9B" w14:textId="334CE670"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He examinado el Plan de Negocios denominado </w:t>
      </w:r>
      <w:r w:rsidRPr="00C01038">
        <w:rPr>
          <w:rFonts w:asciiTheme="minorHAnsi" w:hAnsiTheme="minorHAnsi" w:cstheme="minorHAnsi"/>
          <w:color w:val="FF0000"/>
          <w:sz w:val="22"/>
          <w:szCs w:val="22"/>
        </w:rPr>
        <w:t>(denominación</w:t>
      </w:r>
      <w:r w:rsidR="00C01038">
        <w:rPr>
          <w:rFonts w:asciiTheme="minorHAnsi" w:hAnsiTheme="minorHAnsi" w:cstheme="minorHAnsi"/>
          <w:color w:val="FF0000"/>
          <w:sz w:val="22"/>
          <w:szCs w:val="22"/>
        </w:rPr>
        <w:t xml:space="preserve"> del Plan de Negocios</w:t>
      </w:r>
      <w:r w:rsidRPr="00C01038">
        <w:rPr>
          <w:rFonts w:asciiTheme="minorHAnsi" w:hAnsiTheme="minorHAnsi" w:cstheme="minorHAnsi"/>
          <w:color w:val="FF0000"/>
          <w:sz w:val="22"/>
          <w:szCs w:val="22"/>
        </w:rPr>
        <w:t>)</w:t>
      </w:r>
      <w:r w:rsidRPr="00C01038">
        <w:rPr>
          <w:rFonts w:asciiTheme="minorHAnsi" w:hAnsiTheme="minorHAnsi" w:cstheme="minorHAnsi"/>
          <w:color w:val="000000"/>
          <w:sz w:val="22"/>
          <w:szCs w:val="22"/>
        </w:rPr>
        <w:t xml:space="preserve">, notas </w:t>
      </w:r>
      <w:r w:rsidRPr="00C01038">
        <w:rPr>
          <w:rFonts w:asciiTheme="minorHAnsi" w:hAnsiTheme="minorHAnsi" w:cstheme="minorHAnsi"/>
          <w:color w:val="FF0000"/>
          <w:sz w:val="22"/>
          <w:szCs w:val="22"/>
        </w:rPr>
        <w:t>X</w:t>
      </w:r>
      <w:r w:rsidRPr="00C01038">
        <w:rPr>
          <w:rFonts w:asciiTheme="minorHAnsi" w:hAnsiTheme="minorHAnsi" w:cstheme="minorHAnsi"/>
          <w:color w:val="000000"/>
          <w:sz w:val="22"/>
          <w:szCs w:val="22"/>
        </w:rPr>
        <w:t xml:space="preserve"> a </w:t>
      </w:r>
      <w:r w:rsidRPr="00C01038">
        <w:rPr>
          <w:rFonts w:asciiTheme="minorHAnsi" w:hAnsiTheme="minorHAnsi" w:cstheme="minorHAnsi"/>
          <w:color w:val="FF0000"/>
          <w:sz w:val="22"/>
          <w:szCs w:val="22"/>
        </w:rPr>
        <w:t>XX</w:t>
      </w:r>
      <w:r w:rsidRPr="00C01038">
        <w:rPr>
          <w:rFonts w:asciiTheme="minorHAnsi" w:hAnsiTheme="minorHAnsi" w:cstheme="minorHAnsi"/>
          <w:color w:val="000000"/>
          <w:sz w:val="22"/>
          <w:szCs w:val="22"/>
        </w:rPr>
        <w:t xml:space="preserve"> y anexo </w:t>
      </w:r>
      <w:r w:rsidRPr="00C01038">
        <w:rPr>
          <w:rFonts w:asciiTheme="minorHAnsi" w:hAnsiTheme="minorHAnsi" w:cstheme="minorHAnsi"/>
          <w:color w:val="FF0000"/>
          <w:sz w:val="22"/>
          <w:szCs w:val="22"/>
        </w:rPr>
        <w:t>X</w:t>
      </w:r>
      <w:r w:rsidRPr="00C01038">
        <w:rPr>
          <w:rFonts w:asciiTheme="minorHAnsi" w:hAnsiTheme="minorHAnsi" w:cstheme="minorHAnsi"/>
          <w:color w:val="000000"/>
          <w:sz w:val="22"/>
          <w:szCs w:val="22"/>
        </w:rPr>
        <w:t xml:space="preserve">, que forman parte integrante del mismo, de </w:t>
      </w:r>
      <w:r w:rsidRPr="00C01038">
        <w:rPr>
          <w:rFonts w:asciiTheme="minorHAnsi" w:hAnsiTheme="minorHAnsi" w:cstheme="minorHAnsi"/>
          <w:color w:val="FF0000"/>
          <w:sz w:val="22"/>
          <w:szCs w:val="22"/>
        </w:rPr>
        <w:t>(Titular del PN)</w:t>
      </w:r>
      <w:r w:rsidRPr="00C01038">
        <w:rPr>
          <w:rFonts w:asciiTheme="minorHAnsi" w:hAnsiTheme="minorHAnsi" w:cstheme="minorHAnsi"/>
          <w:color w:val="000000"/>
          <w:sz w:val="22"/>
          <w:szCs w:val="22"/>
        </w:rPr>
        <w:t xml:space="preserve">, que abarca el período comprendido entre el </w:t>
      </w:r>
      <w:proofErr w:type="spellStart"/>
      <w:r w:rsidRPr="00C01038">
        <w:rPr>
          <w:rFonts w:asciiTheme="minorHAnsi" w:hAnsiTheme="minorHAnsi" w:cstheme="minorHAnsi"/>
          <w:color w:val="FF0000"/>
          <w:sz w:val="22"/>
          <w:szCs w:val="22"/>
        </w:rPr>
        <w:t>xx</w:t>
      </w:r>
      <w:proofErr w:type="spellEnd"/>
      <w:r w:rsidRPr="00C01038">
        <w:rPr>
          <w:rFonts w:asciiTheme="minorHAnsi" w:hAnsiTheme="minorHAnsi" w:cstheme="minorHAnsi"/>
          <w:color w:val="000000"/>
          <w:sz w:val="22"/>
          <w:szCs w:val="22"/>
        </w:rPr>
        <w:t>/</w:t>
      </w:r>
      <w:proofErr w:type="spellStart"/>
      <w:r w:rsidRPr="00C01038">
        <w:rPr>
          <w:rFonts w:asciiTheme="minorHAnsi" w:hAnsiTheme="minorHAnsi" w:cstheme="minorHAnsi"/>
          <w:color w:val="FF0000"/>
          <w:sz w:val="22"/>
          <w:szCs w:val="22"/>
        </w:rPr>
        <w:t>xx</w:t>
      </w:r>
      <w:proofErr w:type="spellEnd"/>
      <w:r w:rsidRPr="00C01038">
        <w:rPr>
          <w:rFonts w:asciiTheme="minorHAnsi" w:hAnsiTheme="minorHAnsi" w:cstheme="minorHAnsi"/>
          <w:color w:val="000000"/>
          <w:sz w:val="22"/>
          <w:szCs w:val="22"/>
        </w:rPr>
        <w:t>/</w:t>
      </w:r>
      <w:proofErr w:type="spellStart"/>
      <w:r w:rsidRPr="00C01038">
        <w:rPr>
          <w:rFonts w:asciiTheme="minorHAnsi" w:hAnsiTheme="minorHAnsi" w:cstheme="minorHAnsi"/>
          <w:color w:val="FF0000"/>
          <w:sz w:val="22"/>
          <w:szCs w:val="22"/>
        </w:rPr>
        <w:t>xxxx</w:t>
      </w:r>
      <w:proofErr w:type="spellEnd"/>
      <w:r w:rsidRPr="00C01038">
        <w:rPr>
          <w:rFonts w:asciiTheme="minorHAnsi" w:hAnsiTheme="minorHAnsi" w:cstheme="minorHAnsi"/>
          <w:color w:val="000000"/>
          <w:sz w:val="22"/>
          <w:szCs w:val="22"/>
        </w:rPr>
        <w:t xml:space="preserve"> y el </w:t>
      </w:r>
      <w:proofErr w:type="spellStart"/>
      <w:r w:rsidRPr="00C01038">
        <w:rPr>
          <w:rFonts w:asciiTheme="minorHAnsi" w:hAnsiTheme="minorHAnsi" w:cstheme="minorHAnsi"/>
          <w:color w:val="FF0000"/>
          <w:sz w:val="22"/>
          <w:szCs w:val="22"/>
        </w:rPr>
        <w:t>xx</w:t>
      </w:r>
      <w:proofErr w:type="spellEnd"/>
      <w:r w:rsidRPr="00C01038">
        <w:rPr>
          <w:rFonts w:asciiTheme="minorHAnsi" w:hAnsiTheme="minorHAnsi" w:cstheme="minorHAnsi"/>
          <w:color w:val="000000"/>
          <w:sz w:val="22"/>
          <w:szCs w:val="22"/>
        </w:rPr>
        <w:t>/</w:t>
      </w:r>
      <w:proofErr w:type="spellStart"/>
      <w:r w:rsidRPr="00C01038">
        <w:rPr>
          <w:rFonts w:asciiTheme="minorHAnsi" w:hAnsiTheme="minorHAnsi" w:cstheme="minorHAnsi"/>
          <w:color w:val="FF0000"/>
          <w:sz w:val="22"/>
          <w:szCs w:val="22"/>
        </w:rPr>
        <w:t>xx</w:t>
      </w:r>
      <w:proofErr w:type="spellEnd"/>
      <w:r w:rsidRPr="00C01038">
        <w:rPr>
          <w:rFonts w:asciiTheme="minorHAnsi" w:hAnsiTheme="minorHAnsi" w:cstheme="minorHAnsi"/>
          <w:color w:val="000000"/>
          <w:sz w:val="22"/>
          <w:szCs w:val="22"/>
        </w:rPr>
        <w:t>/</w:t>
      </w:r>
      <w:proofErr w:type="spellStart"/>
      <w:r w:rsidRPr="00C01038">
        <w:rPr>
          <w:rFonts w:asciiTheme="minorHAnsi" w:hAnsiTheme="minorHAnsi" w:cstheme="minorHAnsi"/>
          <w:color w:val="FF0000"/>
          <w:sz w:val="22"/>
          <w:szCs w:val="22"/>
        </w:rPr>
        <w:t>xxxx</w:t>
      </w:r>
      <w:proofErr w:type="spellEnd"/>
      <w:r w:rsidRPr="00C01038">
        <w:rPr>
          <w:rFonts w:asciiTheme="minorHAnsi" w:hAnsiTheme="minorHAnsi" w:cstheme="minorHAnsi"/>
          <w:color w:val="000000"/>
          <w:sz w:val="22"/>
          <w:szCs w:val="22"/>
        </w:rPr>
        <w:t>.</w:t>
      </w:r>
    </w:p>
    <w:p w14:paraId="43FF8715" w14:textId="77777777" w:rsidR="0099444D" w:rsidRPr="00C01038" w:rsidRDefault="0099444D" w:rsidP="0099444D">
      <w:pPr>
        <w:pStyle w:val="NormalWeb"/>
        <w:numPr>
          <w:ilvl w:val="0"/>
          <w:numId w:val="4"/>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RESPONSABILIDAD DE LA DIRECCIÓN</w:t>
      </w:r>
    </w:p>
    <w:p w14:paraId="3CEE02AD"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La dirección es responsable de la preparación y presentación razonable del plan de negocios adjunto, así como de los supuestos asumidos en su preparación.</w:t>
      </w:r>
    </w:p>
    <w:p w14:paraId="45625877" w14:textId="22EBE2FF" w:rsidR="0099444D" w:rsidRPr="00C01038" w:rsidRDefault="0099444D" w:rsidP="0099444D">
      <w:pPr>
        <w:pStyle w:val="NormalWeb"/>
        <w:numPr>
          <w:ilvl w:val="0"/>
          <w:numId w:val="4"/>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RESPONSABI</w:t>
      </w:r>
      <w:r w:rsidR="00C01038">
        <w:rPr>
          <w:rFonts w:asciiTheme="minorHAnsi" w:hAnsiTheme="minorHAnsi" w:cstheme="minorHAnsi"/>
          <w:b/>
          <w:i/>
          <w:color w:val="000000"/>
          <w:sz w:val="22"/>
          <w:szCs w:val="22"/>
        </w:rPr>
        <w:t>LID</w:t>
      </w:r>
      <w:r w:rsidRPr="00C01038">
        <w:rPr>
          <w:rFonts w:asciiTheme="minorHAnsi" w:hAnsiTheme="minorHAnsi" w:cstheme="minorHAnsi"/>
          <w:b/>
          <w:i/>
          <w:color w:val="000000"/>
          <w:sz w:val="22"/>
          <w:szCs w:val="22"/>
        </w:rPr>
        <w:t>AD DEL LICENCIADO EN ADMINISTRACIÓN</w:t>
      </w:r>
    </w:p>
    <w:p w14:paraId="68E89ADB"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La responsabilidad del Licenciado en Administración es expresar una opinión sobre el Plan de Negocios, basa en el examen que se desarrolló de acuerdo con las normas vigentes, en particular por la Resolución Técnica </w:t>
      </w:r>
      <w:proofErr w:type="spellStart"/>
      <w:r w:rsidRPr="00C01038">
        <w:rPr>
          <w:rFonts w:asciiTheme="minorHAnsi" w:hAnsiTheme="minorHAnsi" w:cstheme="minorHAnsi"/>
          <w:color w:val="000000"/>
          <w:sz w:val="22"/>
          <w:szCs w:val="22"/>
        </w:rPr>
        <w:t>N°</w:t>
      </w:r>
      <w:proofErr w:type="spellEnd"/>
      <w:r w:rsidRPr="00C01038">
        <w:rPr>
          <w:rFonts w:asciiTheme="minorHAnsi" w:hAnsiTheme="minorHAnsi" w:cstheme="minorHAnsi"/>
          <w:color w:val="000000"/>
          <w:sz w:val="22"/>
          <w:szCs w:val="22"/>
        </w:rPr>
        <w:t xml:space="preserve"> 49 de la Federación Argentina de Consejos Profesionales de Ciencias Económicas.</w:t>
      </w:r>
    </w:p>
    <w:p w14:paraId="3E89A44B"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Dicha norma exige que el Licenciado en Administración planifique y ejecute su examen con el fin de obtener una seguridad razonable de que el Plan de Negocios presenta adecuada información de acuerdo con las normas profesionales vigentes </w:t>
      </w:r>
      <w:r w:rsidRPr="00C01038">
        <w:rPr>
          <w:rFonts w:asciiTheme="minorHAnsi" w:hAnsiTheme="minorHAnsi" w:cstheme="minorHAnsi"/>
          <w:color w:val="FF0000"/>
          <w:sz w:val="22"/>
          <w:szCs w:val="22"/>
        </w:rPr>
        <w:t>(o el marco de información aplicable)</w:t>
      </w:r>
      <w:r w:rsidRPr="00C01038">
        <w:rPr>
          <w:rFonts w:asciiTheme="minorHAnsi" w:hAnsiTheme="minorHAnsi" w:cstheme="minorHAnsi"/>
          <w:color w:val="000000"/>
          <w:sz w:val="22"/>
          <w:szCs w:val="22"/>
        </w:rPr>
        <w:t>, y de la razonabilidad de los supuestos adoptados en su presentación.</w:t>
      </w:r>
    </w:p>
    <w:p w14:paraId="417097D4"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Además, la Resolución Técnica </w:t>
      </w:r>
      <w:proofErr w:type="spellStart"/>
      <w:r w:rsidRPr="00C01038">
        <w:rPr>
          <w:rFonts w:asciiTheme="minorHAnsi" w:hAnsiTheme="minorHAnsi" w:cstheme="minorHAnsi"/>
          <w:color w:val="000000"/>
          <w:sz w:val="22"/>
          <w:szCs w:val="22"/>
        </w:rPr>
        <w:t>N°</w:t>
      </w:r>
      <w:proofErr w:type="spellEnd"/>
      <w:r w:rsidRPr="00C01038">
        <w:rPr>
          <w:rFonts w:asciiTheme="minorHAnsi" w:hAnsiTheme="minorHAnsi" w:cstheme="minorHAnsi"/>
          <w:color w:val="000000"/>
          <w:sz w:val="22"/>
          <w:szCs w:val="22"/>
        </w:rPr>
        <w:t xml:space="preserve"> 49 exige que el Licenciado en Administración cumpla requerimientos de ética.</w:t>
      </w:r>
    </w:p>
    <w:p w14:paraId="177D7DE7"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La emisión de este informe conlleva la aplicación de procedimientos para obtener elementos de juicio válido y suficiente sobre las cifras, supuestos y demás información presentada en el plan de negocios adjunto.</w:t>
      </w:r>
    </w:p>
    <w:p w14:paraId="4453D13F"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Considero que los elementos de juicio que he obtenido proporcionan una base suficiente y adecuada para mi opinión sobre el plan de negocios.</w:t>
      </w:r>
    </w:p>
    <w:p w14:paraId="5E8F3EEB"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p>
    <w:p w14:paraId="386D9FD4" w14:textId="77777777" w:rsidR="0099444D" w:rsidRPr="00C01038" w:rsidRDefault="0099444D" w:rsidP="0099444D">
      <w:pPr>
        <w:pStyle w:val="NormalWeb"/>
        <w:numPr>
          <w:ilvl w:val="0"/>
          <w:numId w:val="4"/>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lastRenderedPageBreak/>
        <w:t>ACLARACIONES PREVIAS AL INFORME</w:t>
      </w:r>
    </w:p>
    <w:p w14:paraId="6099556A"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El Plan de Negocios incluye información prospectiva, basada en supuestos acerca de hechos futuros que la dirección espera que tengan lugar. Por otra parte, pueden suceder acontecimientos futuros que obliguen a la dirección a emprender acciones diferentes a las planteadas. En consecuencia, considero necesario resaltar que, aun cuando los supuestos que sirven de base para efectuar las estimaciones y proyecciones se cumplan, es factible que se produzcan diferencias entre los resultados reales y los proyectados, ya que las circunstancias y hechos futuros pueden materializarse de manera diferente de la esperada.</w:t>
      </w:r>
    </w:p>
    <w:p w14:paraId="333D66F9" w14:textId="77777777" w:rsidR="0099444D" w:rsidRPr="00C01038" w:rsidRDefault="0099444D" w:rsidP="0099444D">
      <w:pPr>
        <w:pStyle w:val="NormalWeb"/>
        <w:numPr>
          <w:ilvl w:val="0"/>
          <w:numId w:val="4"/>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FUNDAMENTOS DE LA OPINION CON SALVEDADES</w:t>
      </w:r>
    </w:p>
    <w:p w14:paraId="55A43B4B"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FF0000"/>
          <w:sz w:val="22"/>
          <w:szCs w:val="22"/>
        </w:rPr>
      </w:pPr>
      <w:r w:rsidRPr="00C01038">
        <w:rPr>
          <w:rFonts w:asciiTheme="minorHAnsi" w:hAnsiTheme="minorHAnsi" w:cstheme="minorHAnsi"/>
          <w:color w:val="FF0000"/>
          <w:sz w:val="22"/>
          <w:szCs w:val="22"/>
        </w:rPr>
        <w:t>Aclaración de los fundamentos que llevaron a establecer salvedades en la opinión favorable</w:t>
      </w:r>
      <w:r w:rsidR="00AD3707" w:rsidRPr="00C01038">
        <w:rPr>
          <w:rFonts w:asciiTheme="minorHAnsi" w:hAnsiTheme="minorHAnsi" w:cstheme="minorHAnsi"/>
          <w:color w:val="FF0000"/>
          <w:sz w:val="22"/>
          <w:szCs w:val="22"/>
        </w:rPr>
        <w:t xml:space="preserve"> y sus efectos</w:t>
      </w:r>
      <w:r w:rsidRPr="00C01038">
        <w:rPr>
          <w:rFonts w:asciiTheme="minorHAnsi" w:hAnsiTheme="minorHAnsi" w:cstheme="minorHAnsi"/>
          <w:color w:val="FF0000"/>
          <w:sz w:val="22"/>
          <w:szCs w:val="22"/>
        </w:rPr>
        <w:t>.</w:t>
      </w:r>
    </w:p>
    <w:p w14:paraId="0909682D" w14:textId="77777777" w:rsidR="0099444D" w:rsidRPr="00C01038" w:rsidRDefault="0099444D" w:rsidP="0099444D">
      <w:pPr>
        <w:pStyle w:val="NormalWeb"/>
        <w:numPr>
          <w:ilvl w:val="0"/>
          <w:numId w:val="4"/>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OPINIÓN CON SALVEDADES</w:t>
      </w:r>
    </w:p>
    <w:p w14:paraId="48EE3D32"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En mi opinión, considerando las aclaraciones previas, excepto por los posibles efectos que podrían derivarse de la limitación descripta en el párrafo precedente, informo que el plan de negocios presenta razonablemente la información que debe brindar de acuerdo con las normas profesionales vigentes </w:t>
      </w:r>
      <w:r w:rsidRPr="00C01038">
        <w:rPr>
          <w:rFonts w:asciiTheme="minorHAnsi" w:hAnsiTheme="minorHAnsi" w:cstheme="minorHAnsi"/>
          <w:color w:val="FF0000"/>
          <w:sz w:val="22"/>
          <w:szCs w:val="22"/>
        </w:rPr>
        <w:t>(u otro marco de información, la medida que el PN fuera preparado de acuerdo con ese marco de información)</w:t>
      </w:r>
      <w:r w:rsidRPr="00C01038">
        <w:rPr>
          <w:rFonts w:asciiTheme="minorHAnsi" w:hAnsiTheme="minorHAnsi" w:cstheme="minorHAnsi"/>
          <w:color w:val="000000"/>
          <w:sz w:val="22"/>
          <w:szCs w:val="22"/>
        </w:rPr>
        <w:t xml:space="preserve">, en particular la Resolución Técnica N°49, y surge de los supuestos que forman parte integrante del plan de negocios. </w:t>
      </w:r>
    </w:p>
    <w:p w14:paraId="1F5E57A0" w14:textId="77777777" w:rsidR="00AD3707" w:rsidRPr="00C01038" w:rsidRDefault="00AD3707" w:rsidP="00AD3707">
      <w:pPr>
        <w:pStyle w:val="NormalWeb"/>
        <w:spacing w:after="120"/>
        <w:ind w:left="57"/>
        <w:jc w:val="both"/>
        <w:rPr>
          <w:rFonts w:asciiTheme="minorHAnsi" w:hAnsiTheme="minorHAnsi" w:cstheme="minorHAnsi"/>
          <w:color w:val="FF0000"/>
          <w:sz w:val="22"/>
          <w:szCs w:val="22"/>
          <w:u w:val="single"/>
        </w:rPr>
      </w:pPr>
      <w:r w:rsidRPr="00C01038">
        <w:rPr>
          <w:rFonts w:asciiTheme="minorHAnsi" w:hAnsiTheme="minorHAnsi" w:cstheme="minorHAnsi"/>
          <w:color w:val="FF0000"/>
          <w:sz w:val="22"/>
          <w:szCs w:val="22"/>
          <w:u w:val="single"/>
        </w:rPr>
        <w:t>Informe sobre otros requerimientos legales y/o reglamentarios</w:t>
      </w:r>
    </w:p>
    <w:p w14:paraId="01544E00" w14:textId="77777777" w:rsidR="00AD3707" w:rsidRPr="00C01038" w:rsidRDefault="00AD3707" w:rsidP="00AD3707">
      <w:pPr>
        <w:pStyle w:val="NormalWeb"/>
        <w:spacing w:before="0" w:beforeAutospacing="0" w:after="120" w:afterAutospacing="0" w:line="276" w:lineRule="auto"/>
        <w:ind w:left="57"/>
        <w:jc w:val="both"/>
        <w:rPr>
          <w:rFonts w:asciiTheme="minorHAnsi" w:hAnsiTheme="minorHAnsi" w:cstheme="minorHAnsi"/>
          <w:color w:val="FF0000"/>
          <w:sz w:val="22"/>
          <w:szCs w:val="22"/>
        </w:rPr>
      </w:pPr>
      <w:r w:rsidRPr="00C01038">
        <w:rPr>
          <w:rFonts w:asciiTheme="minorHAnsi" w:hAnsiTheme="minorHAnsi" w:cstheme="minorHAnsi"/>
          <w:color w:val="FF0000"/>
          <w:sz w:val="22"/>
          <w:szCs w:val="22"/>
        </w:rPr>
        <w:t>De acuerdo con lo dispuesto por ……………informo que …….</w:t>
      </w:r>
    </w:p>
    <w:p w14:paraId="1A41044F" w14:textId="77777777" w:rsidR="00AD3707" w:rsidRPr="00C01038" w:rsidRDefault="00AD3707"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p>
    <w:p w14:paraId="4B4F07EB" w14:textId="73ED5380"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noProof/>
        </w:rPr>
      </w:pPr>
      <w:r w:rsidRPr="00C01038">
        <w:rPr>
          <w:rFonts w:asciiTheme="minorHAnsi" w:hAnsiTheme="minorHAnsi" w:cstheme="minorHAnsi"/>
          <w:color w:val="000000"/>
          <w:sz w:val="22"/>
          <w:szCs w:val="22"/>
        </w:rPr>
        <w:t xml:space="preserve">En la </w:t>
      </w:r>
      <w:r w:rsidR="00C01038">
        <w:rPr>
          <w:rFonts w:asciiTheme="minorHAnsi" w:hAnsiTheme="minorHAnsi" w:cstheme="minorHAnsi"/>
          <w:color w:val="000000"/>
          <w:sz w:val="22"/>
          <w:szCs w:val="22"/>
        </w:rPr>
        <w:t>provincia</w:t>
      </w:r>
      <w:r w:rsidRPr="00C01038">
        <w:rPr>
          <w:rFonts w:asciiTheme="minorHAnsi" w:hAnsiTheme="minorHAnsi" w:cstheme="minorHAnsi"/>
          <w:color w:val="000000"/>
          <w:sz w:val="22"/>
          <w:szCs w:val="22"/>
        </w:rPr>
        <w:t xml:space="preserve"> de San Juan a los </w:t>
      </w:r>
      <w:proofErr w:type="spellStart"/>
      <w:r w:rsidRPr="00C01038">
        <w:rPr>
          <w:rFonts w:asciiTheme="minorHAnsi" w:hAnsiTheme="minorHAnsi" w:cstheme="minorHAnsi"/>
          <w:color w:val="FF0000"/>
          <w:sz w:val="22"/>
          <w:szCs w:val="22"/>
        </w:rPr>
        <w:t>xx</w:t>
      </w:r>
      <w:proofErr w:type="spellEnd"/>
      <w:r w:rsidRPr="00C01038">
        <w:rPr>
          <w:rFonts w:asciiTheme="minorHAnsi" w:hAnsiTheme="minorHAnsi" w:cstheme="minorHAnsi"/>
          <w:color w:val="000000"/>
          <w:sz w:val="22"/>
          <w:szCs w:val="22"/>
        </w:rPr>
        <w:t xml:space="preserve"> días del mes de </w:t>
      </w:r>
      <w:proofErr w:type="spellStart"/>
      <w:r w:rsidRPr="00C01038">
        <w:rPr>
          <w:rFonts w:asciiTheme="minorHAnsi" w:hAnsiTheme="minorHAnsi" w:cstheme="minorHAnsi"/>
          <w:color w:val="FF0000"/>
          <w:sz w:val="22"/>
          <w:szCs w:val="22"/>
        </w:rPr>
        <w:t>xxxxxxxxxx</w:t>
      </w:r>
      <w:proofErr w:type="spellEnd"/>
      <w:r w:rsidRPr="00C01038">
        <w:rPr>
          <w:rFonts w:asciiTheme="minorHAnsi" w:hAnsiTheme="minorHAnsi" w:cstheme="minorHAnsi"/>
          <w:color w:val="000000"/>
          <w:sz w:val="22"/>
          <w:szCs w:val="22"/>
        </w:rPr>
        <w:t xml:space="preserve"> del 20</w:t>
      </w:r>
      <w:r w:rsidRPr="00C01038">
        <w:rPr>
          <w:rFonts w:asciiTheme="minorHAnsi" w:hAnsiTheme="minorHAnsi" w:cstheme="minorHAnsi"/>
          <w:color w:val="FF0000"/>
          <w:sz w:val="22"/>
          <w:szCs w:val="22"/>
        </w:rPr>
        <w:t>xx</w:t>
      </w:r>
      <w:r w:rsidRPr="00C01038">
        <w:rPr>
          <w:rFonts w:asciiTheme="minorHAnsi" w:hAnsiTheme="minorHAnsi" w:cstheme="minorHAnsi"/>
          <w:color w:val="000000"/>
          <w:sz w:val="22"/>
          <w:szCs w:val="22"/>
        </w:rPr>
        <w:t>.</w:t>
      </w:r>
      <w:r w:rsidRPr="00C01038">
        <w:rPr>
          <w:rFonts w:asciiTheme="minorHAnsi" w:hAnsiTheme="minorHAnsi" w:cstheme="minorHAnsi"/>
          <w:noProof/>
        </w:rPr>
        <w:t xml:space="preserve"> </w:t>
      </w:r>
    </w:p>
    <w:p w14:paraId="31EF90B6"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noProof/>
        </w:rPr>
      </w:pPr>
    </w:p>
    <w:p w14:paraId="4E8F591A" w14:textId="77777777" w:rsidR="0099444D" w:rsidRPr="00C01038" w:rsidRDefault="0099444D" w:rsidP="0099444D">
      <w:pPr>
        <w:pStyle w:val="NormalWeb"/>
        <w:spacing w:before="0" w:beforeAutospacing="0" w:after="120" w:afterAutospacing="0" w:line="276" w:lineRule="auto"/>
        <w:ind w:left="57"/>
        <w:jc w:val="right"/>
        <w:rPr>
          <w:rFonts w:asciiTheme="minorHAnsi" w:hAnsiTheme="minorHAnsi" w:cstheme="minorHAnsi"/>
          <w:color w:val="000000"/>
          <w:sz w:val="22"/>
          <w:szCs w:val="22"/>
        </w:rPr>
      </w:pPr>
      <w:r w:rsidRPr="00C01038">
        <w:rPr>
          <w:rFonts w:asciiTheme="minorHAnsi" w:hAnsiTheme="minorHAnsi" w:cstheme="minorHAnsi"/>
          <w:noProof/>
          <w:color w:val="FF0000"/>
        </w:rPr>
        <w:t xml:space="preserve">Firma, </w:t>
      </w:r>
      <w:r w:rsidRPr="00C01038">
        <w:rPr>
          <w:rFonts w:asciiTheme="minorHAnsi" w:hAnsiTheme="minorHAnsi" w:cstheme="minorHAnsi"/>
          <w:noProof/>
        </w:rPr>
        <w:t xml:space="preserve">Licenciado en Administración: </w:t>
      </w:r>
      <w:r w:rsidRPr="00C01038">
        <w:rPr>
          <w:rFonts w:asciiTheme="minorHAnsi" w:hAnsiTheme="minorHAnsi" w:cstheme="minorHAnsi"/>
          <w:noProof/>
          <w:color w:val="FF0000"/>
        </w:rPr>
        <w:t>nombre y matrícula- Sello</w:t>
      </w:r>
      <w:r w:rsidRPr="00C01038">
        <w:rPr>
          <w:rFonts w:asciiTheme="minorHAnsi" w:hAnsiTheme="minorHAnsi" w:cstheme="minorHAnsi"/>
          <w:noProof/>
        </w:rPr>
        <w:t>.</w:t>
      </w:r>
    </w:p>
    <w:p w14:paraId="6C5A231E" w14:textId="77777777" w:rsidR="0099444D" w:rsidRPr="00C01038" w:rsidRDefault="0099444D">
      <w:pPr>
        <w:rPr>
          <w:rFonts w:eastAsia="Times New Roman" w:cstheme="minorHAnsi"/>
          <w:color w:val="000000"/>
          <w:lang w:eastAsia="es-AR"/>
        </w:rPr>
      </w:pPr>
      <w:r w:rsidRPr="00C01038">
        <w:rPr>
          <w:rFonts w:cstheme="minorHAnsi"/>
          <w:color w:val="000000"/>
        </w:rPr>
        <w:br w:type="page"/>
      </w:r>
    </w:p>
    <w:p w14:paraId="59022C95" w14:textId="77777777" w:rsidR="0099444D" w:rsidRPr="00C01038" w:rsidRDefault="0099444D" w:rsidP="0099444D">
      <w:pPr>
        <w:spacing w:after="120"/>
        <w:ind w:left="57"/>
        <w:rPr>
          <w:rFonts w:cstheme="minorHAnsi"/>
          <w:b/>
        </w:rPr>
      </w:pPr>
      <w:r w:rsidRPr="00C01038">
        <w:rPr>
          <w:rFonts w:cstheme="minorHAnsi"/>
          <w:b/>
          <w:highlight w:val="yellow"/>
        </w:rPr>
        <w:lastRenderedPageBreak/>
        <w:t>Opinión Adversa</w:t>
      </w:r>
    </w:p>
    <w:p w14:paraId="4375458B" w14:textId="77777777" w:rsidR="0099444D" w:rsidRPr="00C01038" w:rsidRDefault="0099444D" w:rsidP="0099444D">
      <w:pPr>
        <w:spacing w:after="120"/>
        <w:ind w:left="57"/>
        <w:jc w:val="center"/>
        <w:rPr>
          <w:rFonts w:cstheme="minorHAnsi"/>
          <w:b/>
        </w:rPr>
      </w:pPr>
      <w:r w:rsidRPr="00C01038">
        <w:rPr>
          <w:rFonts w:cstheme="minorHAnsi"/>
          <w:b/>
        </w:rPr>
        <w:t>INFORME DEL LICENCIADO EN ADMINISTRACIÓN INDEPENDIENTE</w:t>
      </w:r>
    </w:p>
    <w:p w14:paraId="04F9B12D" w14:textId="77777777" w:rsidR="0099444D" w:rsidRPr="00C01038" w:rsidRDefault="0099444D" w:rsidP="0099444D">
      <w:pPr>
        <w:spacing w:after="120"/>
        <w:ind w:left="57"/>
        <w:jc w:val="center"/>
        <w:rPr>
          <w:rFonts w:cstheme="minorHAnsi"/>
          <w:b/>
        </w:rPr>
      </w:pPr>
    </w:p>
    <w:p w14:paraId="7A0ED05A" w14:textId="77777777" w:rsidR="0099444D" w:rsidRPr="00C01038" w:rsidRDefault="0099444D" w:rsidP="0099444D">
      <w:pPr>
        <w:spacing w:after="120"/>
        <w:ind w:left="57"/>
        <w:jc w:val="both"/>
        <w:rPr>
          <w:rFonts w:cstheme="minorHAnsi"/>
        </w:rPr>
      </w:pPr>
      <w:r w:rsidRPr="00C01038">
        <w:rPr>
          <w:rFonts w:cstheme="minorHAnsi"/>
        </w:rPr>
        <w:t xml:space="preserve">Señor: </w:t>
      </w:r>
      <w:r w:rsidRPr="00C01038">
        <w:rPr>
          <w:rFonts w:cstheme="minorHAnsi"/>
          <w:color w:val="FF0000"/>
        </w:rPr>
        <w:t>(titular del PN)</w:t>
      </w:r>
    </w:p>
    <w:p w14:paraId="255C1810" w14:textId="77777777" w:rsidR="0099444D" w:rsidRPr="00C01038" w:rsidRDefault="0099444D" w:rsidP="0099444D">
      <w:pPr>
        <w:spacing w:after="120"/>
        <w:ind w:left="57"/>
        <w:jc w:val="both"/>
        <w:rPr>
          <w:rFonts w:cstheme="minorHAnsi"/>
        </w:rPr>
      </w:pPr>
      <w:r w:rsidRPr="00C01038">
        <w:rPr>
          <w:rFonts w:cstheme="minorHAnsi"/>
        </w:rPr>
        <w:t>CUIT: ……………</w:t>
      </w:r>
    </w:p>
    <w:p w14:paraId="5913F1F5" w14:textId="2C50A549" w:rsidR="0099444D" w:rsidRPr="00C01038" w:rsidRDefault="0099444D" w:rsidP="0099444D">
      <w:pPr>
        <w:spacing w:after="120"/>
        <w:ind w:left="57"/>
        <w:jc w:val="both"/>
        <w:rPr>
          <w:rFonts w:cstheme="minorHAnsi"/>
        </w:rPr>
      </w:pPr>
      <w:r w:rsidRPr="00C01038">
        <w:rPr>
          <w:rFonts w:cstheme="minorHAnsi"/>
        </w:rPr>
        <w:t>Domicilio legal: ……………………….</w:t>
      </w:r>
      <w:r w:rsidR="00C01038">
        <w:rPr>
          <w:rFonts w:cstheme="minorHAnsi"/>
        </w:rPr>
        <w:t xml:space="preserve"> – San Juan</w:t>
      </w:r>
    </w:p>
    <w:p w14:paraId="6D361D2B" w14:textId="77777777" w:rsidR="0099444D" w:rsidRPr="00C01038" w:rsidRDefault="0099444D" w:rsidP="0099444D">
      <w:pPr>
        <w:spacing w:after="120"/>
        <w:ind w:left="57"/>
        <w:jc w:val="both"/>
        <w:rPr>
          <w:rFonts w:cstheme="minorHAnsi"/>
        </w:rPr>
      </w:pPr>
    </w:p>
    <w:p w14:paraId="5009DA4E"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INFORME SOBRE EL PLAN DE NEGOCIOS</w:t>
      </w:r>
    </w:p>
    <w:p w14:paraId="2508BA87" w14:textId="62AA5A88"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En mi carácter de Licenciado en Administración independiente, y para su presentación ante </w:t>
      </w:r>
      <w:r w:rsidRPr="00C01038">
        <w:rPr>
          <w:rFonts w:asciiTheme="minorHAnsi" w:hAnsiTheme="minorHAnsi" w:cstheme="minorHAnsi"/>
          <w:color w:val="FF0000"/>
          <w:sz w:val="22"/>
          <w:szCs w:val="22"/>
        </w:rPr>
        <w:t>(destinatario del informe o ante quien corresponda)</w:t>
      </w:r>
      <w:r w:rsidRPr="00C01038">
        <w:rPr>
          <w:rFonts w:asciiTheme="minorHAnsi" w:hAnsiTheme="minorHAnsi" w:cstheme="minorHAnsi"/>
          <w:color w:val="000000"/>
          <w:sz w:val="22"/>
          <w:szCs w:val="22"/>
        </w:rPr>
        <w:t>, por la presente informo sobre el plan de negocios que se detalla en el apartado i) siguiente:</w:t>
      </w:r>
    </w:p>
    <w:p w14:paraId="29236B9D" w14:textId="77777777" w:rsidR="0099444D" w:rsidRPr="00C01038" w:rsidRDefault="0099444D" w:rsidP="0099444D">
      <w:pPr>
        <w:pStyle w:val="NormalWeb"/>
        <w:numPr>
          <w:ilvl w:val="0"/>
          <w:numId w:val="5"/>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OBJETO DEL INFORME</w:t>
      </w:r>
    </w:p>
    <w:p w14:paraId="4EE42C05" w14:textId="758B110A"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He examinado el Plan de Negocios denominado </w:t>
      </w:r>
      <w:r w:rsidRPr="00C01038">
        <w:rPr>
          <w:rFonts w:asciiTheme="minorHAnsi" w:hAnsiTheme="minorHAnsi" w:cstheme="minorHAnsi"/>
          <w:color w:val="FF0000"/>
          <w:sz w:val="22"/>
          <w:szCs w:val="22"/>
        </w:rPr>
        <w:t>(denominación</w:t>
      </w:r>
      <w:r w:rsidR="00C01038">
        <w:rPr>
          <w:rFonts w:asciiTheme="minorHAnsi" w:hAnsiTheme="minorHAnsi" w:cstheme="minorHAnsi"/>
          <w:color w:val="FF0000"/>
          <w:sz w:val="22"/>
          <w:szCs w:val="22"/>
        </w:rPr>
        <w:t xml:space="preserve"> del Plan de Negocios</w:t>
      </w:r>
      <w:r w:rsidRPr="00C01038">
        <w:rPr>
          <w:rFonts w:asciiTheme="minorHAnsi" w:hAnsiTheme="minorHAnsi" w:cstheme="minorHAnsi"/>
          <w:color w:val="FF0000"/>
          <w:sz w:val="22"/>
          <w:szCs w:val="22"/>
        </w:rPr>
        <w:t>)</w:t>
      </w:r>
      <w:r w:rsidRPr="00C01038">
        <w:rPr>
          <w:rFonts w:asciiTheme="minorHAnsi" w:hAnsiTheme="minorHAnsi" w:cstheme="minorHAnsi"/>
          <w:color w:val="000000"/>
          <w:sz w:val="22"/>
          <w:szCs w:val="22"/>
        </w:rPr>
        <w:t xml:space="preserve">, notas </w:t>
      </w:r>
      <w:r w:rsidRPr="00C01038">
        <w:rPr>
          <w:rFonts w:asciiTheme="minorHAnsi" w:hAnsiTheme="minorHAnsi" w:cstheme="minorHAnsi"/>
          <w:color w:val="FF0000"/>
          <w:sz w:val="22"/>
          <w:szCs w:val="22"/>
        </w:rPr>
        <w:t>X</w:t>
      </w:r>
      <w:r w:rsidRPr="00C01038">
        <w:rPr>
          <w:rFonts w:asciiTheme="minorHAnsi" w:hAnsiTheme="minorHAnsi" w:cstheme="minorHAnsi"/>
          <w:color w:val="000000"/>
          <w:sz w:val="22"/>
          <w:szCs w:val="22"/>
        </w:rPr>
        <w:t xml:space="preserve"> a </w:t>
      </w:r>
      <w:r w:rsidRPr="00C01038">
        <w:rPr>
          <w:rFonts w:asciiTheme="minorHAnsi" w:hAnsiTheme="minorHAnsi" w:cstheme="minorHAnsi"/>
          <w:color w:val="FF0000"/>
          <w:sz w:val="22"/>
          <w:szCs w:val="22"/>
        </w:rPr>
        <w:t>XX</w:t>
      </w:r>
      <w:r w:rsidRPr="00C01038">
        <w:rPr>
          <w:rFonts w:asciiTheme="minorHAnsi" w:hAnsiTheme="minorHAnsi" w:cstheme="minorHAnsi"/>
          <w:color w:val="000000"/>
          <w:sz w:val="22"/>
          <w:szCs w:val="22"/>
        </w:rPr>
        <w:t xml:space="preserve"> y anexo </w:t>
      </w:r>
      <w:r w:rsidRPr="00C01038">
        <w:rPr>
          <w:rFonts w:asciiTheme="minorHAnsi" w:hAnsiTheme="minorHAnsi" w:cstheme="minorHAnsi"/>
          <w:color w:val="FF0000"/>
          <w:sz w:val="22"/>
          <w:szCs w:val="22"/>
        </w:rPr>
        <w:t>X</w:t>
      </w:r>
      <w:r w:rsidRPr="00C01038">
        <w:rPr>
          <w:rFonts w:asciiTheme="minorHAnsi" w:hAnsiTheme="minorHAnsi" w:cstheme="minorHAnsi"/>
          <w:color w:val="000000"/>
          <w:sz w:val="22"/>
          <w:szCs w:val="22"/>
        </w:rPr>
        <w:t xml:space="preserve">, que forman parte integrante del mismo, de </w:t>
      </w:r>
      <w:r w:rsidRPr="00C01038">
        <w:rPr>
          <w:rFonts w:asciiTheme="minorHAnsi" w:hAnsiTheme="minorHAnsi" w:cstheme="minorHAnsi"/>
          <w:color w:val="FF0000"/>
          <w:sz w:val="22"/>
          <w:szCs w:val="22"/>
        </w:rPr>
        <w:t>(Titular del PN)</w:t>
      </w:r>
      <w:r w:rsidRPr="00C01038">
        <w:rPr>
          <w:rFonts w:asciiTheme="minorHAnsi" w:hAnsiTheme="minorHAnsi" w:cstheme="minorHAnsi"/>
          <w:color w:val="000000"/>
          <w:sz w:val="22"/>
          <w:szCs w:val="22"/>
        </w:rPr>
        <w:t xml:space="preserve">, que abarca el período comprendido entre el </w:t>
      </w:r>
      <w:proofErr w:type="spellStart"/>
      <w:r w:rsidRPr="00C01038">
        <w:rPr>
          <w:rFonts w:asciiTheme="minorHAnsi" w:hAnsiTheme="minorHAnsi" w:cstheme="minorHAnsi"/>
          <w:color w:val="FF0000"/>
          <w:sz w:val="22"/>
          <w:szCs w:val="22"/>
        </w:rPr>
        <w:t>xx</w:t>
      </w:r>
      <w:proofErr w:type="spellEnd"/>
      <w:r w:rsidRPr="00C01038">
        <w:rPr>
          <w:rFonts w:asciiTheme="minorHAnsi" w:hAnsiTheme="minorHAnsi" w:cstheme="minorHAnsi"/>
          <w:color w:val="000000"/>
          <w:sz w:val="22"/>
          <w:szCs w:val="22"/>
        </w:rPr>
        <w:t>/</w:t>
      </w:r>
      <w:proofErr w:type="spellStart"/>
      <w:r w:rsidRPr="00C01038">
        <w:rPr>
          <w:rFonts w:asciiTheme="minorHAnsi" w:hAnsiTheme="minorHAnsi" w:cstheme="minorHAnsi"/>
          <w:color w:val="FF0000"/>
          <w:sz w:val="22"/>
          <w:szCs w:val="22"/>
        </w:rPr>
        <w:t>xx</w:t>
      </w:r>
      <w:proofErr w:type="spellEnd"/>
      <w:r w:rsidRPr="00C01038">
        <w:rPr>
          <w:rFonts w:asciiTheme="minorHAnsi" w:hAnsiTheme="minorHAnsi" w:cstheme="minorHAnsi"/>
          <w:color w:val="000000"/>
          <w:sz w:val="22"/>
          <w:szCs w:val="22"/>
        </w:rPr>
        <w:t>/</w:t>
      </w:r>
      <w:proofErr w:type="spellStart"/>
      <w:r w:rsidRPr="00C01038">
        <w:rPr>
          <w:rFonts w:asciiTheme="minorHAnsi" w:hAnsiTheme="minorHAnsi" w:cstheme="minorHAnsi"/>
          <w:color w:val="FF0000"/>
          <w:sz w:val="22"/>
          <w:szCs w:val="22"/>
        </w:rPr>
        <w:t>xxxx</w:t>
      </w:r>
      <w:proofErr w:type="spellEnd"/>
      <w:r w:rsidRPr="00C01038">
        <w:rPr>
          <w:rFonts w:asciiTheme="minorHAnsi" w:hAnsiTheme="minorHAnsi" w:cstheme="minorHAnsi"/>
          <w:color w:val="000000"/>
          <w:sz w:val="22"/>
          <w:szCs w:val="22"/>
        </w:rPr>
        <w:t xml:space="preserve"> y el </w:t>
      </w:r>
      <w:proofErr w:type="spellStart"/>
      <w:r w:rsidRPr="00C01038">
        <w:rPr>
          <w:rFonts w:asciiTheme="minorHAnsi" w:hAnsiTheme="minorHAnsi" w:cstheme="minorHAnsi"/>
          <w:color w:val="FF0000"/>
          <w:sz w:val="22"/>
          <w:szCs w:val="22"/>
        </w:rPr>
        <w:t>xx</w:t>
      </w:r>
      <w:proofErr w:type="spellEnd"/>
      <w:r w:rsidRPr="00C01038">
        <w:rPr>
          <w:rFonts w:asciiTheme="minorHAnsi" w:hAnsiTheme="minorHAnsi" w:cstheme="minorHAnsi"/>
          <w:color w:val="000000"/>
          <w:sz w:val="22"/>
          <w:szCs w:val="22"/>
        </w:rPr>
        <w:t>/</w:t>
      </w:r>
      <w:proofErr w:type="spellStart"/>
      <w:r w:rsidRPr="00C01038">
        <w:rPr>
          <w:rFonts w:asciiTheme="minorHAnsi" w:hAnsiTheme="minorHAnsi" w:cstheme="minorHAnsi"/>
          <w:color w:val="FF0000"/>
          <w:sz w:val="22"/>
          <w:szCs w:val="22"/>
        </w:rPr>
        <w:t>xx</w:t>
      </w:r>
      <w:proofErr w:type="spellEnd"/>
      <w:r w:rsidRPr="00C01038">
        <w:rPr>
          <w:rFonts w:asciiTheme="minorHAnsi" w:hAnsiTheme="minorHAnsi" w:cstheme="minorHAnsi"/>
          <w:color w:val="000000"/>
          <w:sz w:val="22"/>
          <w:szCs w:val="22"/>
        </w:rPr>
        <w:t>/</w:t>
      </w:r>
      <w:proofErr w:type="spellStart"/>
      <w:r w:rsidRPr="00C01038">
        <w:rPr>
          <w:rFonts w:asciiTheme="minorHAnsi" w:hAnsiTheme="minorHAnsi" w:cstheme="minorHAnsi"/>
          <w:color w:val="FF0000"/>
          <w:sz w:val="22"/>
          <w:szCs w:val="22"/>
        </w:rPr>
        <w:t>xxxx</w:t>
      </w:r>
      <w:proofErr w:type="spellEnd"/>
      <w:r w:rsidRPr="00C01038">
        <w:rPr>
          <w:rFonts w:asciiTheme="minorHAnsi" w:hAnsiTheme="minorHAnsi" w:cstheme="minorHAnsi"/>
          <w:color w:val="000000"/>
          <w:sz w:val="22"/>
          <w:szCs w:val="22"/>
        </w:rPr>
        <w:t>.</w:t>
      </w:r>
    </w:p>
    <w:p w14:paraId="2B6F76BA" w14:textId="77777777" w:rsidR="0099444D" w:rsidRPr="00C01038" w:rsidRDefault="0099444D" w:rsidP="0099444D">
      <w:pPr>
        <w:pStyle w:val="NormalWeb"/>
        <w:numPr>
          <w:ilvl w:val="0"/>
          <w:numId w:val="5"/>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RESPONSABILIDAD DE LA DIRECCIÓN</w:t>
      </w:r>
    </w:p>
    <w:p w14:paraId="6E2A753D"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La dirección es responsable de la preparación y presentación razonable del plan de negocios adjunto, así como de los supuestos asumidos en su preparación.</w:t>
      </w:r>
    </w:p>
    <w:p w14:paraId="5DF85552" w14:textId="4E3BB287" w:rsidR="0099444D" w:rsidRPr="00C01038" w:rsidRDefault="0099444D" w:rsidP="0099444D">
      <w:pPr>
        <w:pStyle w:val="NormalWeb"/>
        <w:numPr>
          <w:ilvl w:val="0"/>
          <w:numId w:val="5"/>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RESPONSABI</w:t>
      </w:r>
      <w:r w:rsidR="00C01038">
        <w:rPr>
          <w:rFonts w:asciiTheme="minorHAnsi" w:hAnsiTheme="minorHAnsi" w:cstheme="minorHAnsi"/>
          <w:b/>
          <w:i/>
          <w:color w:val="000000"/>
          <w:sz w:val="22"/>
          <w:szCs w:val="22"/>
        </w:rPr>
        <w:t>LID</w:t>
      </w:r>
      <w:r w:rsidRPr="00C01038">
        <w:rPr>
          <w:rFonts w:asciiTheme="minorHAnsi" w:hAnsiTheme="minorHAnsi" w:cstheme="minorHAnsi"/>
          <w:b/>
          <w:i/>
          <w:color w:val="000000"/>
          <w:sz w:val="22"/>
          <w:szCs w:val="22"/>
        </w:rPr>
        <w:t>IAD DEL LICENCIADO EN ADMINISTRACIÓN</w:t>
      </w:r>
    </w:p>
    <w:p w14:paraId="1AEE1C02"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La responsabilidad del Licenciado en Administración es expresar una opinión sobre el Plan de Negocios, basa en el examen que se desarrolló de acuerdo con las normas vigentes, en particular por la Resolución Técnica </w:t>
      </w:r>
      <w:proofErr w:type="spellStart"/>
      <w:r w:rsidRPr="00C01038">
        <w:rPr>
          <w:rFonts w:asciiTheme="minorHAnsi" w:hAnsiTheme="minorHAnsi" w:cstheme="minorHAnsi"/>
          <w:color w:val="000000"/>
          <w:sz w:val="22"/>
          <w:szCs w:val="22"/>
        </w:rPr>
        <w:t>N°</w:t>
      </w:r>
      <w:proofErr w:type="spellEnd"/>
      <w:r w:rsidRPr="00C01038">
        <w:rPr>
          <w:rFonts w:asciiTheme="minorHAnsi" w:hAnsiTheme="minorHAnsi" w:cstheme="minorHAnsi"/>
          <w:color w:val="000000"/>
          <w:sz w:val="22"/>
          <w:szCs w:val="22"/>
        </w:rPr>
        <w:t xml:space="preserve"> 49 de la Federación Argentina de Consejos Profesionales de Ciencias Económicas.</w:t>
      </w:r>
    </w:p>
    <w:p w14:paraId="3BB53DD0"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Dicha norma exige que el Licenciado en Administración planifique y ejecute su examen con el fin de obtener una seguridad razonable de que el Plan de Negocios presenta adecuada información de acuerdo con las normas profesionales vigentes </w:t>
      </w:r>
      <w:r w:rsidRPr="00C01038">
        <w:rPr>
          <w:rFonts w:asciiTheme="minorHAnsi" w:hAnsiTheme="minorHAnsi" w:cstheme="minorHAnsi"/>
          <w:color w:val="FF0000"/>
          <w:sz w:val="22"/>
          <w:szCs w:val="22"/>
        </w:rPr>
        <w:t>(o el marco de información aplicable)</w:t>
      </w:r>
      <w:r w:rsidRPr="00C01038">
        <w:rPr>
          <w:rFonts w:asciiTheme="minorHAnsi" w:hAnsiTheme="minorHAnsi" w:cstheme="minorHAnsi"/>
          <w:color w:val="000000"/>
          <w:sz w:val="22"/>
          <w:szCs w:val="22"/>
        </w:rPr>
        <w:t>, y de la razonabilidad de los supuestos adoptados en su presentación.</w:t>
      </w:r>
    </w:p>
    <w:p w14:paraId="33111A2C"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Además, la Resolución Técnica </w:t>
      </w:r>
      <w:proofErr w:type="spellStart"/>
      <w:r w:rsidRPr="00C01038">
        <w:rPr>
          <w:rFonts w:asciiTheme="minorHAnsi" w:hAnsiTheme="minorHAnsi" w:cstheme="minorHAnsi"/>
          <w:color w:val="000000"/>
          <w:sz w:val="22"/>
          <w:szCs w:val="22"/>
        </w:rPr>
        <w:t>N°</w:t>
      </w:r>
      <w:proofErr w:type="spellEnd"/>
      <w:r w:rsidRPr="00C01038">
        <w:rPr>
          <w:rFonts w:asciiTheme="minorHAnsi" w:hAnsiTheme="minorHAnsi" w:cstheme="minorHAnsi"/>
          <w:color w:val="000000"/>
          <w:sz w:val="22"/>
          <w:szCs w:val="22"/>
        </w:rPr>
        <w:t xml:space="preserve"> 49 exige que el Licenciado en Administración cumpla requerimientos de ética.</w:t>
      </w:r>
    </w:p>
    <w:p w14:paraId="3225DA02"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La emisión de este informe conlleva la aplicación de procedimientos para obtener elementos de juicio válido y suficiente sobre las cifras, supuestos y demás información presentada en el plan de negocios adjunto.</w:t>
      </w:r>
    </w:p>
    <w:p w14:paraId="71295843"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Considero que los elementos de juicio que he obtenido proporcionan una base suficiente y adecuada para mi opinión sobre el plan de negocios.</w:t>
      </w:r>
    </w:p>
    <w:p w14:paraId="5A2C04DD"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p>
    <w:p w14:paraId="65C37C4F" w14:textId="77777777" w:rsidR="0099444D" w:rsidRPr="00C01038" w:rsidRDefault="0099444D" w:rsidP="0099444D">
      <w:pPr>
        <w:pStyle w:val="NormalWeb"/>
        <w:numPr>
          <w:ilvl w:val="0"/>
          <w:numId w:val="5"/>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lastRenderedPageBreak/>
        <w:t>ACLARACIONES PREVIAS AL INFORME</w:t>
      </w:r>
    </w:p>
    <w:p w14:paraId="1784BD5E"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El Plan de Negocios incluye información prospectiva, basada en supuestos acerca de hechos futuros que la dirección espera que tengan lugar. Por otra parte, pueden suceder acontecimientos futuros que obliguen a la dirección a emprender acciones diferentes a las planteadas. En consecuencia, considero necesario resaltar que, aun cuando los supuestos que sirven de base para efectuar las estimaciones y proyecciones se cumplan, es factible que se produzcan diferencias entre los resultados reales y los proyectados, ya que las circunstancias y hechos futuros pueden materializarse de manera diferente de la esperada.</w:t>
      </w:r>
    </w:p>
    <w:p w14:paraId="663B0405" w14:textId="77777777" w:rsidR="0099444D" w:rsidRPr="00C01038" w:rsidRDefault="0099444D" w:rsidP="0099444D">
      <w:pPr>
        <w:pStyle w:val="NormalWeb"/>
        <w:numPr>
          <w:ilvl w:val="0"/>
          <w:numId w:val="5"/>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FUNDAMENTOS DE LA OPINION ADVERSA</w:t>
      </w:r>
    </w:p>
    <w:p w14:paraId="01162C88"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color w:val="FF0000"/>
          <w:sz w:val="22"/>
          <w:szCs w:val="22"/>
        </w:rPr>
      </w:pPr>
      <w:r w:rsidRPr="00C01038">
        <w:rPr>
          <w:rFonts w:asciiTheme="minorHAnsi" w:hAnsiTheme="minorHAnsi" w:cstheme="minorHAnsi"/>
          <w:color w:val="FF0000"/>
          <w:sz w:val="22"/>
          <w:szCs w:val="22"/>
        </w:rPr>
        <w:t>Aclaración de los fundamentos que llevaron a una opinión adversa y sus efectos.</w:t>
      </w:r>
    </w:p>
    <w:p w14:paraId="69E4B8BB" w14:textId="77777777" w:rsidR="0099444D" w:rsidRPr="00C01038" w:rsidRDefault="0099444D" w:rsidP="0099444D">
      <w:pPr>
        <w:pStyle w:val="NormalWeb"/>
        <w:numPr>
          <w:ilvl w:val="0"/>
          <w:numId w:val="5"/>
        </w:numPr>
        <w:spacing w:before="0" w:beforeAutospacing="0" w:after="120" w:afterAutospacing="0" w:line="276" w:lineRule="auto"/>
        <w:jc w:val="both"/>
        <w:rPr>
          <w:rFonts w:asciiTheme="minorHAnsi" w:hAnsiTheme="minorHAnsi" w:cstheme="minorHAnsi"/>
          <w:b/>
          <w:i/>
          <w:color w:val="000000"/>
          <w:sz w:val="22"/>
          <w:szCs w:val="22"/>
        </w:rPr>
      </w:pPr>
      <w:r w:rsidRPr="00C01038">
        <w:rPr>
          <w:rFonts w:asciiTheme="minorHAnsi" w:hAnsiTheme="minorHAnsi" w:cstheme="minorHAnsi"/>
          <w:b/>
          <w:i/>
          <w:color w:val="000000"/>
          <w:sz w:val="22"/>
          <w:szCs w:val="22"/>
        </w:rPr>
        <w:t>OPINIÓN ADVERSA</w:t>
      </w:r>
    </w:p>
    <w:p w14:paraId="068FDEE4" w14:textId="77777777" w:rsidR="0099444D" w:rsidRPr="00C01038" w:rsidRDefault="00AD3707" w:rsidP="0099444D">
      <w:pPr>
        <w:pStyle w:val="NormalWeb"/>
        <w:spacing w:before="0" w:beforeAutospacing="0" w:after="120" w:afterAutospacing="0" w:line="276" w:lineRule="auto"/>
        <w:jc w:val="both"/>
        <w:rPr>
          <w:rFonts w:asciiTheme="minorHAnsi" w:hAnsiTheme="minorHAnsi" w:cstheme="minorHAnsi"/>
          <w:color w:val="000000"/>
          <w:sz w:val="22"/>
          <w:szCs w:val="22"/>
        </w:rPr>
      </w:pPr>
      <w:r w:rsidRPr="00C01038">
        <w:rPr>
          <w:rFonts w:asciiTheme="minorHAnsi" w:hAnsiTheme="minorHAnsi" w:cstheme="minorHAnsi"/>
          <w:color w:val="000000"/>
          <w:sz w:val="22"/>
          <w:szCs w:val="22"/>
        </w:rPr>
        <w:t xml:space="preserve">Considerando las aclaraciones previas, en mi opinión, debido a la importancia de los efectos de las situaciones descriptas en el párrafo precedente, informo que el plan de negocios no presenta razonablemente la información que debe brindar de acuerdo con las normas profesionales vigentes, en particular la Resolución Técnica N°49 </w:t>
      </w:r>
      <w:r w:rsidRPr="00C01038">
        <w:rPr>
          <w:rFonts w:asciiTheme="minorHAnsi" w:hAnsiTheme="minorHAnsi" w:cstheme="minorHAnsi"/>
          <w:color w:val="FF0000"/>
          <w:sz w:val="22"/>
          <w:szCs w:val="22"/>
        </w:rPr>
        <w:t>(u otro marco de información, en la medida en que el Plan de Negocios fuera preparado de acuerdo con este marco de información)</w:t>
      </w:r>
      <w:r w:rsidRPr="00C01038">
        <w:rPr>
          <w:rFonts w:asciiTheme="minorHAnsi" w:hAnsiTheme="minorHAnsi" w:cstheme="minorHAnsi"/>
          <w:color w:val="000000"/>
          <w:sz w:val="22"/>
          <w:szCs w:val="22"/>
        </w:rPr>
        <w:t>.</w:t>
      </w:r>
    </w:p>
    <w:p w14:paraId="58667518" w14:textId="77777777" w:rsidR="00AD3707" w:rsidRPr="00C01038" w:rsidRDefault="00AD3707"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p>
    <w:p w14:paraId="6DA6F042" w14:textId="77777777" w:rsidR="00AD3707" w:rsidRPr="00C01038" w:rsidRDefault="00AD3707" w:rsidP="00AD3707">
      <w:pPr>
        <w:pStyle w:val="NormalWeb"/>
        <w:spacing w:after="120"/>
        <w:ind w:left="57"/>
        <w:jc w:val="both"/>
        <w:rPr>
          <w:rFonts w:asciiTheme="minorHAnsi" w:hAnsiTheme="minorHAnsi" w:cstheme="minorHAnsi"/>
          <w:color w:val="FF0000"/>
          <w:sz w:val="22"/>
          <w:szCs w:val="22"/>
          <w:u w:val="single"/>
        </w:rPr>
      </w:pPr>
      <w:r w:rsidRPr="00C01038">
        <w:rPr>
          <w:rFonts w:asciiTheme="minorHAnsi" w:hAnsiTheme="minorHAnsi" w:cstheme="minorHAnsi"/>
          <w:color w:val="FF0000"/>
          <w:sz w:val="22"/>
          <w:szCs w:val="22"/>
          <w:u w:val="single"/>
        </w:rPr>
        <w:t>Informe sobre otros requerimientos legales y/o reglamentarios</w:t>
      </w:r>
    </w:p>
    <w:p w14:paraId="385C0C50" w14:textId="77777777" w:rsidR="00AD3707" w:rsidRPr="00C01038" w:rsidRDefault="00AD3707" w:rsidP="00AD3707">
      <w:pPr>
        <w:pStyle w:val="NormalWeb"/>
        <w:spacing w:before="0" w:beforeAutospacing="0" w:after="120" w:afterAutospacing="0" w:line="276" w:lineRule="auto"/>
        <w:ind w:left="57"/>
        <w:jc w:val="both"/>
        <w:rPr>
          <w:rFonts w:asciiTheme="minorHAnsi" w:hAnsiTheme="minorHAnsi" w:cstheme="minorHAnsi"/>
          <w:color w:val="FF0000"/>
          <w:sz w:val="22"/>
          <w:szCs w:val="22"/>
        </w:rPr>
      </w:pPr>
      <w:r w:rsidRPr="00C01038">
        <w:rPr>
          <w:rFonts w:asciiTheme="minorHAnsi" w:hAnsiTheme="minorHAnsi" w:cstheme="minorHAnsi"/>
          <w:color w:val="FF0000"/>
          <w:sz w:val="22"/>
          <w:szCs w:val="22"/>
        </w:rPr>
        <w:t>De acuerdo con lo dispuesto por ……………informo que …….</w:t>
      </w:r>
    </w:p>
    <w:p w14:paraId="3E51281D" w14:textId="77777777" w:rsidR="00AD3707" w:rsidRPr="00C01038" w:rsidRDefault="00AD3707" w:rsidP="0099444D">
      <w:pPr>
        <w:pStyle w:val="NormalWeb"/>
        <w:spacing w:before="0" w:beforeAutospacing="0" w:after="120" w:afterAutospacing="0" w:line="276" w:lineRule="auto"/>
        <w:ind w:left="57"/>
        <w:jc w:val="both"/>
        <w:rPr>
          <w:rFonts w:asciiTheme="minorHAnsi" w:hAnsiTheme="minorHAnsi" w:cstheme="minorHAnsi"/>
          <w:color w:val="000000"/>
          <w:sz w:val="22"/>
          <w:szCs w:val="22"/>
        </w:rPr>
      </w:pPr>
    </w:p>
    <w:p w14:paraId="4A7CAC36" w14:textId="65694ACA"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noProof/>
        </w:rPr>
      </w:pPr>
      <w:r w:rsidRPr="00C01038">
        <w:rPr>
          <w:rFonts w:asciiTheme="minorHAnsi" w:hAnsiTheme="minorHAnsi" w:cstheme="minorHAnsi"/>
          <w:color w:val="000000"/>
          <w:sz w:val="22"/>
          <w:szCs w:val="22"/>
        </w:rPr>
        <w:t xml:space="preserve">En la </w:t>
      </w:r>
      <w:r w:rsidR="00C01038">
        <w:rPr>
          <w:rFonts w:asciiTheme="minorHAnsi" w:hAnsiTheme="minorHAnsi" w:cstheme="minorHAnsi"/>
          <w:color w:val="000000"/>
          <w:sz w:val="22"/>
          <w:szCs w:val="22"/>
        </w:rPr>
        <w:t>provincia</w:t>
      </w:r>
      <w:r w:rsidRPr="00C01038">
        <w:rPr>
          <w:rFonts w:asciiTheme="minorHAnsi" w:hAnsiTheme="minorHAnsi" w:cstheme="minorHAnsi"/>
          <w:color w:val="000000"/>
          <w:sz w:val="22"/>
          <w:szCs w:val="22"/>
        </w:rPr>
        <w:t xml:space="preserve"> de San Juan a los </w:t>
      </w:r>
      <w:proofErr w:type="spellStart"/>
      <w:r w:rsidRPr="00C01038">
        <w:rPr>
          <w:rFonts w:asciiTheme="minorHAnsi" w:hAnsiTheme="minorHAnsi" w:cstheme="minorHAnsi"/>
          <w:color w:val="FF0000"/>
          <w:sz w:val="22"/>
          <w:szCs w:val="22"/>
        </w:rPr>
        <w:t>xx</w:t>
      </w:r>
      <w:proofErr w:type="spellEnd"/>
      <w:r w:rsidRPr="00C01038">
        <w:rPr>
          <w:rFonts w:asciiTheme="minorHAnsi" w:hAnsiTheme="minorHAnsi" w:cstheme="minorHAnsi"/>
          <w:color w:val="000000"/>
          <w:sz w:val="22"/>
          <w:szCs w:val="22"/>
        </w:rPr>
        <w:t xml:space="preserve"> días del mes de </w:t>
      </w:r>
      <w:proofErr w:type="spellStart"/>
      <w:r w:rsidRPr="00C01038">
        <w:rPr>
          <w:rFonts w:asciiTheme="minorHAnsi" w:hAnsiTheme="minorHAnsi" w:cstheme="minorHAnsi"/>
          <w:color w:val="FF0000"/>
          <w:sz w:val="22"/>
          <w:szCs w:val="22"/>
        </w:rPr>
        <w:t>xxxxxxxxxx</w:t>
      </w:r>
      <w:proofErr w:type="spellEnd"/>
      <w:r w:rsidRPr="00C01038">
        <w:rPr>
          <w:rFonts w:asciiTheme="minorHAnsi" w:hAnsiTheme="minorHAnsi" w:cstheme="minorHAnsi"/>
          <w:color w:val="000000"/>
          <w:sz w:val="22"/>
          <w:szCs w:val="22"/>
        </w:rPr>
        <w:t xml:space="preserve"> del 20</w:t>
      </w:r>
      <w:r w:rsidRPr="00C01038">
        <w:rPr>
          <w:rFonts w:asciiTheme="minorHAnsi" w:hAnsiTheme="minorHAnsi" w:cstheme="minorHAnsi"/>
          <w:color w:val="FF0000"/>
          <w:sz w:val="22"/>
          <w:szCs w:val="22"/>
        </w:rPr>
        <w:t>xx</w:t>
      </w:r>
      <w:r w:rsidRPr="00C01038">
        <w:rPr>
          <w:rFonts w:asciiTheme="minorHAnsi" w:hAnsiTheme="minorHAnsi" w:cstheme="minorHAnsi"/>
          <w:color w:val="000000"/>
          <w:sz w:val="22"/>
          <w:szCs w:val="22"/>
        </w:rPr>
        <w:t>.</w:t>
      </w:r>
      <w:r w:rsidRPr="00C01038">
        <w:rPr>
          <w:rFonts w:asciiTheme="minorHAnsi" w:hAnsiTheme="minorHAnsi" w:cstheme="minorHAnsi"/>
          <w:noProof/>
        </w:rPr>
        <w:t xml:space="preserve"> </w:t>
      </w:r>
    </w:p>
    <w:p w14:paraId="2BE77EFE" w14:textId="77777777" w:rsidR="0099444D" w:rsidRPr="00C01038" w:rsidRDefault="0099444D" w:rsidP="0099444D">
      <w:pPr>
        <w:pStyle w:val="NormalWeb"/>
        <w:spacing w:before="0" w:beforeAutospacing="0" w:after="120" w:afterAutospacing="0" w:line="276" w:lineRule="auto"/>
        <w:ind w:left="57"/>
        <w:jc w:val="both"/>
        <w:rPr>
          <w:rFonts w:asciiTheme="minorHAnsi" w:hAnsiTheme="minorHAnsi" w:cstheme="minorHAnsi"/>
          <w:noProof/>
        </w:rPr>
      </w:pPr>
    </w:p>
    <w:p w14:paraId="6AFF94E9" w14:textId="77777777" w:rsidR="0099444D" w:rsidRPr="00C01038" w:rsidRDefault="0099444D" w:rsidP="0099444D">
      <w:pPr>
        <w:pStyle w:val="NormalWeb"/>
        <w:spacing w:before="0" w:beforeAutospacing="0" w:after="120" w:afterAutospacing="0" w:line="276" w:lineRule="auto"/>
        <w:ind w:left="57"/>
        <w:jc w:val="right"/>
        <w:rPr>
          <w:rFonts w:asciiTheme="minorHAnsi" w:hAnsiTheme="minorHAnsi" w:cstheme="minorHAnsi"/>
          <w:color w:val="000000"/>
          <w:sz w:val="22"/>
          <w:szCs w:val="22"/>
        </w:rPr>
      </w:pPr>
      <w:r w:rsidRPr="00C01038">
        <w:rPr>
          <w:rFonts w:asciiTheme="minorHAnsi" w:hAnsiTheme="minorHAnsi" w:cstheme="minorHAnsi"/>
          <w:noProof/>
          <w:color w:val="FF0000"/>
        </w:rPr>
        <w:t xml:space="preserve">Firma, </w:t>
      </w:r>
      <w:r w:rsidRPr="00C01038">
        <w:rPr>
          <w:rFonts w:asciiTheme="minorHAnsi" w:hAnsiTheme="minorHAnsi" w:cstheme="minorHAnsi"/>
          <w:noProof/>
        </w:rPr>
        <w:t xml:space="preserve">Licenciado en Administración: </w:t>
      </w:r>
      <w:r w:rsidRPr="00C01038">
        <w:rPr>
          <w:rFonts w:asciiTheme="minorHAnsi" w:hAnsiTheme="minorHAnsi" w:cstheme="minorHAnsi"/>
          <w:noProof/>
          <w:color w:val="FF0000"/>
        </w:rPr>
        <w:t>nombre y matrícula- Sello</w:t>
      </w:r>
      <w:r w:rsidRPr="00C01038">
        <w:rPr>
          <w:rFonts w:asciiTheme="minorHAnsi" w:hAnsiTheme="minorHAnsi" w:cstheme="minorHAnsi"/>
          <w:noProof/>
        </w:rPr>
        <w:t>.</w:t>
      </w:r>
    </w:p>
    <w:p w14:paraId="6A00A926" w14:textId="77777777" w:rsidR="0099444D" w:rsidRPr="00C01038" w:rsidRDefault="0099444D" w:rsidP="0099444D">
      <w:pPr>
        <w:pStyle w:val="NormalWeb"/>
        <w:spacing w:before="0" w:beforeAutospacing="0" w:after="120" w:afterAutospacing="0" w:line="276" w:lineRule="auto"/>
        <w:ind w:left="57"/>
        <w:rPr>
          <w:rFonts w:asciiTheme="minorHAnsi" w:hAnsiTheme="minorHAnsi" w:cstheme="minorHAnsi"/>
          <w:color w:val="000000"/>
          <w:sz w:val="22"/>
          <w:szCs w:val="22"/>
        </w:rPr>
      </w:pPr>
    </w:p>
    <w:sectPr w:rsidR="0099444D" w:rsidRPr="00C01038" w:rsidSect="00570C0C">
      <w:pgSz w:w="11906" w:h="16838"/>
      <w:pgMar w:top="141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A29C" w14:textId="77777777" w:rsidR="00D16D4C" w:rsidRDefault="00D16D4C" w:rsidP="00570C0C">
      <w:pPr>
        <w:spacing w:after="0" w:line="240" w:lineRule="auto"/>
      </w:pPr>
      <w:r>
        <w:separator/>
      </w:r>
    </w:p>
  </w:endnote>
  <w:endnote w:type="continuationSeparator" w:id="0">
    <w:p w14:paraId="4BF206ED" w14:textId="77777777" w:rsidR="00D16D4C" w:rsidRDefault="00D16D4C" w:rsidP="0057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7A70" w14:textId="77777777" w:rsidR="00D16D4C" w:rsidRDefault="00D16D4C" w:rsidP="00570C0C">
      <w:pPr>
        <w:spacing w:after="0" w:line="240" w:lineRule="auto"/>
      </w:pPr>
      <w:r>
        <w:separator/>
      </w:r>
    </w:p>
  </w:footnote>
  <w:footnote w:type="continuationSeparator" w:id="0">
    <w:p w14:paraId="1C68BD05" w14:textId="77777777" w:rsidR="00D16D4C" w:rsidRDefault="00D16D4C" w:rsidP="00570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F71"/>
    <w:multiLevelType w:val="hybridMultilevel"/>
    <w:tmpl w:val="89B2F20A"/>
    <w:lvl w:ilvl="0" w:tplc="46B298C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4C71C37"/>
    <w:multiLevelType w:val="hybridMultilevel"/>
    <w:tmpl w:val="BB60C9EC"/>
    <w:lvl w:ilvl="0" w:tplc="2C0A0013">
      <w:start w:val="1"/>
      <w:numFmt w:val="upperRoman"/>
      <w:lvlText w:val="%1."/>
      <w:lvlJc w:val="right"/>
      <w:pPr>
        <w:ind w:left="777" w:hanging="720"/>
      </w:pPr>
      <w:rPr>
        <w:rFonts w:hint="default"/>
      </w:rPr>
    </w:lvl>
    <w:lvl w:ilvl="1" w:tplc="2C0A0019" w:tentative="1">
      <w:start w:val="1"/>
      <w:numFmt w:val="lowerLetter"/>
      <w:lvlText w:val="%2."/>
      <w:lvlJc w:val="left"/>
      <w:pPr>
        <w:ind w:left="1137" w:hanging="360"/>
      </w:pPr>
    </w:lvl>
    <w:lvl w:ilvl="2" w:tplc="2C0A001B" w:tentative="1">
      <w:start w:val="1"/>
      <w:numFmt w:val="lowerRoman"/>
      <w:lvlText w:val="%3."/>
      <w:lvlJc w:val="right"/>
      <w:pPr>
        <w:ind w:left="1857" w:hanging="180"/>
      </w:pPr>
    </w:lvl>
    <w:lvl w:ilvl="3" w:tplc="2C0A000F" w:tentative="1">
      <w:start w:val="1"/>
      <w:numFmt w:val="decimal"/>
      <w:lvlText w:val="%4."/>
      <w:lvlJc w:val="left"/>
      <w:pPr>
        <w:ind w:left="2577" w:hanging="360"/>
      </w:pPr>
    </w:lvl>
    <w:lvl w:ilvl="4" w:tplc="2C0A0019" w:tentative="1">
      <w:start w:val="1"/>
      <w:numFmt w:val="lowerLetter"/>
      <w:lvlText w:val="%5."/>
      <w:lvlJc w:val="left"/>
      <w:pPr>
        <w:ind w:left="3297" w:hanging="360"/>
      </w:pPr>
    </w:lvl>
    <w:lvl w:ilvl="5" w:tplc="2C0A001B" w:tentative="1">
      <w:start w:val="1"/>
      <w:numFmt w:val="lowerRoman"/>
      <w:lvlText w:val="%6."/>
      <w:lvlJc w:val="right"/>
      <w:pPr>
        <w:ind w:left="4017" w:hanging="180"/>
      </w:pPr>
    </w:lvl>
    <w:lvl w:ilvl="6" w:tplc="2C0A000F" w:tentative="1">
      <w:start w:val="1"/>
      <w:numFmt w:val="decimal"/>
      <w:lvlText w:val="%7."/>
      <w:lvlJc w:val="left"/>
      <w:pPr>
        <w:ind w:left="4737" w:hanging="360"/>
      </w:pPr>
    </w:lvl>
    <w:lvl w:ilvl="7" w:tplc="2C0A0019" w:tentative="1">
      <w:start w:val="1"/>
      <w:numFmt w:val="lowerLetter"/>
      <w:lvlText w:val="%8."/>
      <w:lvlJc w:val="left"/>
      <w:pPr>
        <w:ind w:left="5457" w:hanging="360"/>
      </w:pPr>
    </w:lvl>
    <w:lvl w:ilvl="8" w:tplc="2C0A001B" w:tentative="1">
      <w:start w:val="1"/>
      <w:numFmt w:val="lowerRoman"/>
      <w:lvlText w:val="%9."/>
      <w:lvlJc w:val="right"/>
      <w:pPr>
        <w:ind w:left="6177" w:hanging="180"/>
      </w:pPr>
    </w:lvl>
  </w:abstractNum>
  <w:abstractNum w:abstractNumId="2" w15:restartNumberingAfterBreak="0">
    <w:nsid w:val="60A2002D"/>
    <w:multiLevelType w:val="hybridMultilevel"/>
    <w:tmpl w:val="BB60C9EC"/>
    <w:lvl w:ilvl="0" w:tplc="2C0A0013">
      <w:start w:val="1"/>
      <w:numFmt w:val="upperRoman"/>
      <w:lvlText w:val="%1."/>
      <w:lvlJc w:val="right"/>
      <w:pPr>
        <w:ind w:left="777" w:hanging="720"/>
      </w:pPr>
      <w:rPr>
        <w:rFonts w:hint="default"/>
      </w:rPr>
    </w:lvl>
    <w:lvl w:ilvl="1" w:tplc="2C0A0019" w:tentative="1">
      <w:start w:val="1"/>
      <w:numFmt w:val="lowerLetter"/>
      <w:lvlText w:val="%2."/>
      <w:lvlJc w:val="left"/>
      <w:pPr>
        <w:ind w:left="1137" w:hanging="360"/>
      </w:pPr>
    </w:lvl>
    <w:lvl w:ilvl="2" w:tplc="2C0A001B" w:tentative="1">
      <w:start w:val="1"/>
      <w:numFmt w:val="lowerRoman"/>
      <w:lvlText w:val="%3."/>
      <w:lvlJc w:val="right"/>
      <w:pPr>
        <w:ind w:left="1857" w:hanging="180"/>
      </w:pPr>
    </w:lvl>
    <w:lvl w:ilvl="3" w:tplc="2C0A000F" w:tentative="1">
      <w:start w:val="1"/>
      <w:numFmt w:val="decimal"/>
      <w:lvlText w:val="%4."/>
      <w:lvlJc w:val="left"/>
      <w:pPr>
        <w:ind w:left="2577" w:hanging="360"/>
      </w:pPr>
    </w:lvl>
    <w:lvl w:ilvl="4" w:tplc="2C0A0019" w:tentative="1">
      <w:start w:val="1"/>
      <w:numFmt w:val="lowerLetter"/>
      <w:lvlText w:val="%5."/>
      <w:lvlJc w:val="left"/>
      <w:pPr>
        <w:ind w:left="3297" w:hanging="360"/>
      </w:pPr>
    </w:lvl>
    <w:lvl w:ilvl="5" w:tplc="2C0A001B" w:tentative="1">
      <w:start w:val="1"/>
      <w:numFmt w:val="lowerRoman"/>
      <w:lvlText w:val="%6."/>
      <w:lvlJc w:val="right"/>
      <w:pPr>
        <w:ind w:left="4017" w:hanging="180"/>
      </w:pPr>
    </w:lvl>
    <w:lvl w:ilvl="6" w:tplc="2C0A000F" w:tentative="1">
      <w:start w:val="1"/>
      <w:numFmt w:val="decimal"/>
      <w:lvlText w:val="%7."/>
      <w:lvlJc w:val="left"/>
      <w:pPr>
        <w:ind w:left="4737" w:hanging="360"/>
      </w:pPr>
    </w:lvl>
    <w:lvl w:ilvl="7" w:tplc="2C0A0019" w:tentative="1">
      <w:start w:val="1"/>
      <w:numFmt w:val="lowerLetter"/>
      <w:lvlText w:val="%8."/>
      <w:lvlJc w:val="left"/>
      <w:pPr>
        <w:ind w:left="5457" w:hanging="360"/>
      </w:pPr>
    </w:lvl>
    <w:lvl w:ilvl="8" w:tplc="2C0A001B" w:tentative="1">
      <w:start w:val="1"/>
      <w:numFmt w:val="lowerRoman"/>
      <w:lvlText w:val="%9."/>
      <w:lvlJc w:val="right"/>
      <w:pPr>
        <w:ind w:left="6177" w:hanging="180"/>
      </w:pPr>
    </w:lvl>
  </w:abstractNum>
  <w:abstractNum w:abstractNumId="3" w15:restartNumberingAfterBreak="0">
    <w:nsid w:val="669D72E7"/>
    <w:multiLevelType w:val="hybridMultilevel"/>
    <w:tmpl w:val="BB60C9EC"/>
    <w:lvl w:ilvl="0" w:tplc="2C0A0013">
      <w:start w:val="1"/>
      <w:numFmt w:val="upperRoman"/>
      <w:lvlText w:val="%1."/>
      <w:lvlJc w:val="right"/>
      <w:pPr>
        <w:ind w:left="777" w:hanging="720"/>
      </w:pPr>
      <w:rPr>
        <w:rFonts w:hint="default"/>
      </w:rPr>
    </w:lvl>
    <w:lvl w:ilvl="1" w:tplc="2C0A0019" w:tentative="1">
      <w:start w:val="1"/>
      <w:numFmt w:val="lowerLetter"/>
      <w:lvlText w:val="%2."/>
      <w:lvlJc w:val="left"/>
      <w:pPr>
        <w:ind w:left="1137" w:hanging="360"/>
      </w:pPr>
    </w:lvl>
    <w:lvl w:ilvl="2" w:tplc="2C0A001B" w:tentative="1">
      <w:start w:val="1"/>
      <w:numFmt w:val="lowerRoman"/>
      <w:lvlText w:val="%3."/>
      <w:lvlJc w:val="right"/>
      <w:pPr>
        <w:ind w:left="1857" w:hanging="180"/>
      </w:pPr>
    </w:lvl>
    <w:lvl w:ilvl="3" w:tplc="2C0A000F" w:tentative="1">
      <w:start w:val="1"/>
      <w:numFmt w:val="decimal"/>
      <w:lvlText w:val="%4."/>
      <w:lvlJc w:val="left"/>
      <w:pPr>
        <w:ind w:left="2577" w:hanging="360"/>
      </w:pPr>
    </w:lvl>
    <w:lvl w:ilvl="4" w:tplc="2C0A0019" w:tentative="1">
      <w:start w:val="1"/>
      <w:numFmt w:val="lowerLetter"/>
      <w:lvlText w:val="%5."/>
      <w:lvlJc w:val="left"/>
      <w:pPr>
        <w:ind w:left="3297" w:hanging="360"/>
      </w:pPr>
    </w:lvl>
    <w:lvl w:ilvl="5" w:tplc="2C0A001B" w:tentative="1">
      <w:start w:val="1"/>
      <w:numFmt w:val="lowerRoman"/>
      <w:lvlText w:val="%6."/>
      <w:lvlJc w:val="right"/>
      <w:pPr>
        <w:ind w:left="4017" w:hanging="180"/>
      </w:pPr>
    </w:lvl>
    <w:lvl w:ilvl="6" w:tplc="2C0A000F" w:tentative="1">
      <w:start w:val="1"/>
      <w:numFmt w:val="decimal"/>
      <w:lvlText w:val="%7."/>
      <w:lvlJc w:val="left"/>
      <w:pPr>
        <w:ind w:left="4737" w:hanging="360"/>
      </w:pPr>
    </w:lvl>
    <w:lvl w:ilvl="7" w:tplc="2C0A0019" w:tentative="1">
      <w:start w:val="1"/>
      <w:numFmt w:val="lowerLetter"/>
      <w:lvlText w:val="%8."/>
      <w:lvlJc w:val="left"/>
      <w:pPr>
        <w:ind w:left="5457" w:hanging="360"/>
      </w:pPr>
    </w:lvl>
    <w:lvl w:ilvl="8" w:tplc="2C0A001B" w:tentative="1">
      <w:start w:val="1"/>
      <w:numFmt w:val="lowerRoman"/>
      <w:lvlText w:val="%9."/>
      <w:lvlJc w:val="right"/>
      <w:pPr>
        <w:ind w:left="6177" w:hanging="180"/>
      </w:pPr>
    </w:lvl>
  </w:abstractNum>
  <w:abstractNum w:abstractNumId="4" w15:restartNumberingAfterBreak="0">
    <w:nsid w:val="68111CE0"/>
    <w:multiLevelType w:val="hybridMultilevel"/>
    <w:tmpl w:val="851C21CC"/>
    <w:lvl w:ilvl="0" w:tplc="37BC801E">
      <w:start w:val="1"/>
      <w:numFmt w:val="lowerLetter"/>
      <w:lvlText w:val="%1)"/>
      <w:lvlJc w:val="left"/>
      <w:pPr>
        <w:ind w:left="417" w:hanging="360"/>
      </w:pPr>
      <w:rPr>
        <w:rFonts w:hint="default"/>
      </w:rPr>
    </w:lvl>
    <w:lvl w:ilvl="1" w:tplc="2C0A0019" w:tentative="1">
      <w:start w:val="1"/>
      <w:numFmt w:val="lowerLetter"/>
      <w:lvlText w:val="%2."/>
      <w:lvlJc w:val="left"/>
      <w:pPr>
        <w:ind w:left="1137" w:hanging="360"/>
      </w:pPr>
    </w:lvl>
    <w:lvl w:ilvl="2" w:tplc="2C0A001B" w:tentative="1">
      <w:start w:val="1"/>
      <w:numFmt w:val="lowerRoman"/>
      <w:lvlText w:val="%3."/>
      <w:lvlJc w:val="right"/>
      <w:pPr>
        <w:ind w:left="1857" w:hanging="180"/>
      </w:pPr>
    </w:lvl>
    <w:lvl w:ilvl="3" w:tplc="2C0A000F" w:tentative="1">
      <w:start w:val="1"/>
      <w:numFmt w:val="decimal"/>
      <w:lvlText w:val="%4."/>
      <w:lvlJc w:val="left"/>
      <w:pPr>
        <w:ind w:left="2577" w:hanging="360"/>
      </w:pPr>
    </w:lvl>
    <w:lvl w:ilvl="4" w:tplc="2C0A0019" w:tentative="1">
      <w:start w:val="1"/>
      <w:numFmt w:val="lowerLetter"/>
      <w:lvlText w:val="%5."/>
      <w:lvlJc w:val="left"/>
      <w:pPr>
        <w:ind w:left="3297" w:hanging="360"/>
      </w:pPr>
    </w:lvl>
    <w:lvl w:ilvl="5" w:tplc="2C0A001B" w:tentative="1">
      <w:start w:val="1"/>
      <w:numFmt w:val="lowerRoman"/>
      <w:lvlText w:val="%6."/>
      <w:lvlJc w:val="right"/>
      <w:pPr>
        <w:ind w:left="4017" w:hanging="180"/>
      </w:pPr>
    </w:lvl>
    <w:lvl w:ilvl="6" w:tplc="2C0A000F" w:tentative="1">
      <w:start w:val="1"/>
      <w:numFmt w:val="decimal"/>
      <w:lvlText w:val="%7."/>
      <w:lvlJc w:val="left"/>
      <w:pPr>
        <w:ind w:left="4737" w:hanging="360"/>
      </w:pPr>
    </w:lvl>
    <w:lvl w:ilvl="7" w:tplc="2C0A0019" w:tentative="1">
      <w:start w:val="1"/>
      <w:numFmt w:val="lowerLetter"/>
      <w:lvlText w:val="%8."/>
      <w:lvlJc w:val="left"/>
      <w:pPr>
        <w:ind w:left="5457" w:hanging="360"/>
      </w:pPr>
    </w:lvl>
    <w:lvl w:ilvl="8" w:tplc="2C0A001B" w:tentative="1">
      <w:start w:val="1"/>
      <w:numFmt w:val="lowerRoman"/>
      <w:lvlText w:val="%9."/>
      <w:lvlJc w:val="right"/>
      <w:pPr>
        <w:ind w:left="6177" w:hanging="180"/>
      </w:pPr>
    </w:lvl>
  </w:abstractNum>
  <w:num w:numId="1" w16cid:durableId="1824078717">
    <w:abstractNumId w:val="0"/>
  </w:num>
  <w:num w:numId="2" w16cid:durableId="1124540242">
    <w:abstractNumId w:val="4"/>
  </w:num>
  <w:num w:numId="3" w16cid:durableId="127865061">
    <w:abstractNumId w:val="1"/>
  </w:num>
  <w:num w:numId="4" w16cid:durableId="99450473">
    <w:abstractNumId w:val="2"/>
  </w:num>
  <w:num w:numId="5" w16cid:durableId="20059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56"/>
    <w:rsid w:val="000177DD"/>
    <w:rsid w:val="00094E6A"/>
    <w:rsid w:val="000E02BD"/>
    <w:rsid w:val="001219E1"/>
    <w:rsid w:val="00122DBD"/>
    <w:rsid w:val="00150735"/>
    <w:rsid w:val="00153EDA"/>
    <w:rsid w:val="001B3B1D"/>
    <w:rsid w:val="001C5CFB"/>
    <w:rsid w:val="001D2BC2"/>
    <w:rsid w:val="002011A0"/>
    <w:rsid w:val="002459B9"/>
    <w:rsid w:val="00304FEC"/>
    <w:rsid w:val="00347D42"/>
    <w:rsid w:val="003536EE"/>
    <w:rsid w:val="003758E0"/>
    <w:rsid w:val="00396FC4"/>
    <w:rsid w:val="003C6251"/>
    <w:rsid w:val="004013A4"/>
    <w:rsid w:val="00427627"/>
    <w:rsid w:val="00455A9F"/>
    <w:rsid w:val="00520B01"/>
    <w:rsid w:val="005552C8"/>
    <w:rsid w:val="00556057"/>
    <w:rsid w:val="005650D0"/>
    <w:rsid w:val="00570C0C"/>
    <w:rsid w:val="005D3099"/>
    <w:rsid w:val="00606566"/>
    <w:rsid w:val="00630AAC"/>
    <w:rsid w:val="00632EC2"/>
    <w:rsid w:val="006412A0"/>
    <w:rsid w:val="00647918"/>
    <w:rsid w:val="00686831"/>
    <w:rsid w:val="00695756"/>
    <w:rsid w:val="0076299D"/>
    <w:rsid w:val="007852EE"/>
    <w:rsid w:val="0079314F"/>
    <w:rsid w:val="0079442E"/>
    <w:rsid w:val="007D60C5"/>
    <w:rsid w:val="00825EE7"/>
    <w:rsid w:val="00883640"/>
    <w:rsid w:val="008A5AC6"/>
    <w:rsid w:val="008F1921"/>
    <w:rsid w:val="008F2EDC"/>
    <w:rsid w:val="00912B45"/>
    <w:rsid w:val="0099444D"/>
    <w:rsid w:val="009E602F"/>
    <w:rsid w:val="009F060F"/>
    <w:rsid w:val="00A8021F"/>
    <w:rsid w:val="00A80223"/>
    <w:rsid w:val="00AC589A"/>
    <w:rsid w:val="00AD2D76"/>
    <w:rsid w:val="00AD3707"/>
    <w:rsid w:val="00B06426"/>
    <w:rsid w:val="00C01038"/>
    <w:rsid w:val="00C04A4D"/>
    <w:rsid w:val="00C05DE5"/>
    <w:rsid w:val="00CD7CA1"/>
    <w:rsid w:val="00D13F17"/>
    <w:rsid w:val="00D16D4C"/>
    <w:rsid w:val="00D33824"/>
    <w:rsid w:val="00D4422B"/>
    <w:rsid w:val="00D92B25"/>
    <w:rsid w:val="00DA19C6"/>
    <w:rsid w:val="00E53254"/>
    <w:rsid w:val="00E845B2"/>
    <w:rsid w:val="00EC4B59"/>
    <w:rsid w:val="00EE587E"/>
    <w:rsid w:val="00F158C1"/>
    <w:rsid w:val="00FB2B28"/>
    <w:rsid w:val="00FD3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27FE"/>
  <w15:docId w15:val="{74753616-F7C1-4435-8C3A-6193DEB7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E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5756"/>
    <w:pPr>
      <w:ind w:left="720"/>
      <w:contextualSpacing/>
    </w:pPr>
  </w:style>
  <w:style w:type="paragraph" w:styleId="NormalWeb">
    <w:name w:val="Normal (Web)"/>
    <w:basedOn w:val="Normal"/>
    <w:uiPriority w:val="99"/>
    <w:unhideWhenUsed/>
    <w:rsid w:val="00396FC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570C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0C0C"/>
  </w:style>
  <w:style w:type="paragraph" w:styleId="Piedepgina">
    <w:name w:val="footer"/>
    <w:basedOn w:val="Normal"/>
    <w:link w:val="PiedepginaCar"/>
    <w:uiPriority w:val="99"/>
    <w:unhideWhenUsed/>
    <w:rsid w:val="00570C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0C0C"/>
  </w:style>
  <w:style w:type="paragraph" w:styleId="Textodeglobo">
    <w:name w:val="Balloon Text"/>
    <w:basedOn w:val="Normal"/>
    <w:link w:val="TextodegloboCar"/>
    <w:uiPriority w:val="99"/>
    <w:semiHidden/>
    <w:unhideWhenUsed/>
    <w:rsid w:val="00A802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6B53D-D499-4A3C-B2FA-C62B5A87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1614</Words>
  <Characters>8883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EstudioMCZ</dc:creator>
  <cp:lastModifiedBy>auxiliar</cp:lastModifiedBy>
  <cp:revision>2</cp:revision>
  <cp:lastPrinted>2020-07-07T20:35:00Z</cp:lastPrinted>
  <dcterms:created xsi:type="dcterms:W3CDTF">2024-01-31T13:16:00Z</dcterms:created>
  <dcterms:modified xsi:type="dcterms:W3CDTF">2024-01-31T13:16:00Z</dcterms:modified>
</cp:coreProperties>
</file>